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6ED2" w14:textId="77777777" w:rsidR="0055757A" w:rsidRPr="00BA4F65" w:rsidRDefault="000D20BD">
      <w:pPr>
        <w:pStyle w:val="a3"/>
        <w:widowControl/>
        <w:shd w:val="clear" w:color="auto" w:fill="FFFFFF"/>
        <w:spacing w:beforeAutospacing="0" w:afterAutospacing="0" w:line="420" w:lineRule="atLeast"/>
        <w:jc w:val="center"/>
        <w:rPr>
          <w:rFonts w:ascii="仿宋" w:eastAsia="仿宋" w:hAnsi="仿宋" w:cstheme="minorEastAsia"/>
          <w:b/>
          <w:bCs/>
          <w:color w:val="333333"/>
          <w:spacing w:val="7"/>
          <w:sz w:val="32"/>
          <w:szCs w:val="32"/>
        </w:rPr>
      </w:pPr>
      <w:bookmarkStart w:id="0" w:name="_Hlk79696483"/>
      <w:r w:rsidRPr="00BA4F65">
        <w:rPr>
          <w:rFonts w:ascii="仿宋" w:eastAsia="仿宋" w:hAnsi="仿宋" w:cstheme="minorEastAsia" w:hint="eastAsia"/>
          <w:b/>
          <w:bCs/>
          <w:color w:val="333333"/>
          <w:spacing w:val="7"/>
          <w:sz w:val="32"/>
          <w:szCs w:val="32"/>
          <w:shd w:val="clear" w:color="auto" w:fill="FFFFFF"/>
          <w:lang w:eastAsia="zh-Hans"/>
        </w:rPr>
        <w:t>贞丰县恒山建材有限责任公司</w:t>
      </w:r>
      <w:bookmarkEnd w:id="0"/>
      <w:r w:rsidRPr="00BA4F65">
        <w:rPr>
          <w:rFonts w:ascii="仿宋" w:eastAsia="仿宋" w:hAnsi="仿宋" w:cstheme="minorEastAsia" w:hint="eastAsia"/>
          <w:b/>
          <w:bCs/>
          <w:color w:val="333333"/>
          <w:spacing w:val="7"/>
          <w:sz w:val="32"/>
          <w:szCs w:val="32"/>
          <w:shd w:val="clear" w:color="auto" w:fill="FFFFFF"/>
          <w:lang w:eastAsia="zh-Hans"/>
        </w:rPr>
        <w:t>破产重整</w:t>
      </w:r>
      <w:r w:rsidRPr="00BA4F65">
        <w:rPr>
          <w:rFonts w:ascii="仿宋" w:eastAsia="仿宋" w:hAnsi="仿宋" w:cstheme="minorEastAsia" w:hint="eastAsia"/>
          <w:b/>
          <w:bCs/>
          <w:color w:val="333333"/>
          <w:spacing w:val="7"/>
          <w:sz w:val="32"/>
          <w:szCs w:val="32"/>
          <w:shd w:val="clear" w:color="auto" w:fill="FFFFFF"/>
        </w:rPr>
        <w:t>案</w:t>
      </w:r>
    </w:p>
    <w:p w14:paraId="359B5A90" w14:textId="77777777" w:rsidR="0055757A" w:rsidRPr="00BA4F65" w:rsidRDefault="000D20BD">
      <w:pPr>
        <w:pStyle w:val="a3"/>
        <w:widowControl/>
        <w:shd w:val="clear" w:color="auto" w:fill="FFFFFF"/>
        <w:spacing w:beforeAutospacing="0" w:afterAutospacing="0" w:line="420" w:lineRule="atLeast"/>
        <w:jc w:val="center"/>
        <w:rPr>
          <w:rFonts w:ascii="仿宋" w:eastAsia="仿宋" w:hAnsi="仿宋" w:cs="Microsoft YaHei UI"/>
          <w:b/>
          <w:bCs/>
          <w:color w:val="333333"/>
          <w:spacing w:val="7"/>
          <w:sz w:val="32"/>
          <w:szCs w:val="32"/>
        </w:rPr>
      </w:pPr>
      <w:r w:rsidRPr="00BA4F65">
        <w:rPr>
          <w:rFonts w:ascii="仿宋" w:eastAsia="仿宋" w:hAnsi="仿宋" w:cstheme="minorEastAsia" w:hint="eastAsia"/>
          <w:b/>
          <w:bCs/>
          <w:color w:val="333333"/>
          <w:spacing w:val="7"/>
          <w:sz w:val="32"/>
          <w:szCs w:val="32"/>
          <w:shd w:val="clear" w:color="auto" w:fill="FFFFFF"/>
        </w:rPr>
        <w:t>债权申报须知</w:t>
      </w:r>
    </w:p>
    <w:p w14:paraId="474D0BD6" w14:textId="77777777" w:rsidR="00926669" w:rsidRPr="00BA4F65" w:rsidRDefault="00926669">
      <w:pPr>
        <w:pStyle w:val="a3"/>
        <w:widowControl/>
        <w:shd w:val="clear" w:color="auto" w:fill="FFFFFF"/>
        <w:spacing w:beforeAutospacing="0" w:afterAutospacing="0" w:line="372" w:lineRule="atLeast"/>
        <w:jc w:val="both"/>
        <w:rPr>
          <w:rFonts w:ascii="仿宋" w:eastAsia="仿宋" w:hAnsi="仿宋" w:cs="仿宋_GB2312"/>
          <w:color w:val="000000"/>
          <w:spacing w:val="7"/>
          <w:sz w:val="25"/>
          <w:szCs w:val="25"/>
          <w:shd w:val="clear" w:color="auto" w:fill="FFFFFF"/>
        </w:rPr>
      </w:pPr>
    </w:p>
    <w:p w14:paraId="23EE0BD9" w14:textId="49687493" w:rsidR="0055757A" w:rsidRPr="00BA4F65" w:rsidRDefault="00432C50">
      <w:pPr>
        <w:pStyle w:val="a3"/>
        <w:widowControl/>
        <w:shd w:val="clear" w:color="auto" w:fill="FFFFFF"/>
        <w:spacing w:beforeAutospacing="0" w:afterAutospacing="0" w:line="372" w:lineRule="atLeast"/>
        <w:jc w:val="both"/>
        <w:rPr>
          <w:rFonts w:ascii="仿宋" w:eastAsia="仿宋" w:hAnsi="仿宋" w:cs="Microsoft YaHei UI"/>
          <w:color w:val="333333"/>
          <w:spacing w:val="7"/>
          <w:sz w:val="26"/>
          <w:szCs w:val="26"/>
        </w:rPr>
      </w:pPr>
      <w:bookmarkStart w:id="1" w:name="_Hlk79708893"/>
      <w:r w:rsidRPr="00BA4F65">
        <w:rPr>
          <w:rFonts w:ascii="仿宋" w:eastAsia="仿宋" w:hAnsi="仿宋" w:cs="仿宋_GB2312" w:hint="eastAsia"/>
          <w:color w:val="000000"/>
          <w:spacing w:val="7"/>
          <w:sz w:val="26"/>
          <w:szCs w:val="26"/>
          <w:shd w:val="clear" w:color="auto" w:fill="FFFFFF"/>
        </w:rPr>
        <w:t>贞丰县恒山建材有限责任公司</w:t>
      </w:r>
      <w:r w:rsidR="000D20BD" w:rsidRPr="00BA4F65">
        <w:rPr>
          <w:rFonts w:ascii="仿宋" w:eastAsia="仿宋" w:hAnsi="仿宋" w:cs="仿宋_GB2312"/>
          <w:color w:val="000000"/>
          <w:spacing w:val="7"/>
          <w:sz w:val="26"/>
          <w:szCs w:val="26"/>
          <w:shd w:val="clear" w:color="auto" w:fill="FFFFFF"/>
        </w:rPr>
        <w:t>债权人</w:t>
      </w:r>
      <w:bookmarkEnd w:id="1"/>
      <w:r w:rsidR="000D20BD" w:rsidRPr="00BA4F65">
        <w:rPr>
          <w:rFonts w:ascii="仿宋" w:eastAsia="仿宋" w:hAnsi="仿宋" w:cs="仿宋_GB2312"/>
          <w:color w:val="000000"/>
          <w:spacing w:val="7"/>
          <w:sz w:val="26"/>
          <w:szCs w:val="26"/>
          <w:shd w:val="clear" w:color="auto" w:fill="FFFFFF"/>
        </w:rPr>
        <w:t>：</w:t>
      </w:r>
    </w:p>
    <w:p w14:paraId="7E494CE2" w14:textId="2F119E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hint="eastAsia"/>
          <w:color w:val="000000"/>
          <w:spacing w:val="7"/>
          <w:sz w:val="26"/>
          <w:szCs w:val="26"/>
          <w:shd w:val="clear" w:color="auto" w:fill="FFFFFF"/>
          <w:lang w:eastAsia="zh-Hans"/>
        </w:rPr>
        <w:t>贵州省贞丰县</w:t>
      </w:r>
      <w:r w:rsidRPr="00BA4F65">
        <w:rPr>
          <w:rFonts w:ascii="仿宋" w:eastAsia="仿宋" w:hAnsi="仿宋" w:cs="仿宋_GB2312" w:hint="eastAsia"/>
          <w:color w:val="000000"/>
          <w:spacing w:val="7"/>
          <w:sz w:val="26"/>
          <w:szCs w:val="26"/>
          <w:shd w:val="clear" w:color="auto" w:fill="FFFFFF"/>
        </w:rPr>
        <w:t>人民法院</w:t>
      </w:r>
      <w:r w:rsidR="000A02B1" w:rsidRPr="00BA4F65">
        <w:rPr>
          <w:rFonts w:ascii="仿宋" w:eastAsia="仿宋" w:hAnsi="仿宋" w:cs="仿宋_GB2312" w:hint="eastAsia"/>
          <w:color w:val="000000"/>
          <w:spacing w:val="7"/>
          <w:sz w:val="26"/>
          <w:szCs w:val="26"/>
          <w:shd w:val="clear" w:color="auto" w:fill="FFFFFF"/>
        </w:rPr>
        <w:t>于2</w:t>
      </w:r>
      <w:r w:rsidR="000A02B1" w:rsidRPr="00BA4F65">
        <w:rPr>
          <w:rFonts w:ascii="仿宋" w:eastAsia="仿宋" w:hAnsi="仿宋" w:cs="仿宋_GB2312"/>
          <w:color w:val="000000"/>
          <w:spacing w:val="7"/>
          <w:sz w:val="26"/>
          <w:szCs w:val="26"/>
          <w:shd w:val="clear" w:color="auto" w:fill="FFFFFF"/>
        </w:rPr>
        <w:t>021</w:t>
      </w:r>
      <w:r w:rsidR="000A02B1" w:rsidRPr="00BA4F65">
        <w:rPr>
          <w:rFonts w:ascii="仿宋" w:eastAsia="仿宋" w:hAnsi="仿宋" w:cs="仿宋_GB2312" w:hint="eastAsia"/>
          <w:color w:val="000000"/>
          <w:spacing w:val="7"/>
          <w:sz w:val="26"/>
          <w:szCs w:val="26"/>
          <w:shd w:val="clear" w:color="auto" w:fill="FFFFFF"/>
        </w:rPr>
        <w:t>年7月2</w:t>
      </w:r>
      <w:r w:rsidR="000A02B1" w:rsidRPr="00BA4F65">
        <w:rPr>
          <w:rFonts w:ascii="仿宋" w:eastAsia="仿宋" w:hAnsi="仿宋" w:cs="仿宋_GB2312"/>
          <w:color w:val="000000"/>
          <w:spacing w:val="7"/>
          <w:sz w:val="26"/>
          <w:szCs w:val="26"/>
          <w:shd w:val="clear" w:color="auto" w:fill="FFFFFF"/>
        </w:rPr>
        <w:t>8</w:t>
      </w:r>
      <w:r w:rsidR="000A02B1" w:rsidRPr="00BA4F65">
        <w:rPr>
          <w:rFonts w:ascii="仿宋" w:eastAsia="仿宋" w:hAnsi="仿宋" w:cs="仿宋_GB2312" w:hint="eastAsia"/>
          <w:color w:val="000000"/>
          <w:spacing w:val="7"/>
          <w:sz w:val="26"/>
          <w:szCs w:val="26"/>
          <w:shd w:val="clear" w:color="auto" w:fill="FFFFFF"/>
        </w:rPr>
        <w:t>日作出</w:t>
      </w:r>
      <w:r w:rsidRPr="00BA4F65">
        <w:rPr>
          <w:rFonts w:ascii="仿宋" w:eastAsia="仿宋" w:hAnsi="仿宋" w:cs="仿宋_GB2312"/>
          <w:color w:val="000000"/>
          <w:spacing w:val="7"/>
          <w:sz w:val="26"/>
          <w:szCs w:val="26"/>
          <w:shd w:val="clear" w:color="auto" w:fill="FFFFFF"/>
        </w:rPr>
        <w:t>（202</w:t>
      </w:r>
      <w:r w:rsidRPr="00BA4F65">
        <w:rPr>
          <w:rFonts w:ascii="仿宋" w:eastAsia="仿宋" w:hAnsi="仿宋" w:cs="仿宋_GB2312" w:hint="eastAsia"/>
          <w:color w:val="000000"/>
          <w:spacing w:val="7"/>
          <w:sz w:val="26"/>
          <w:szCs w:val="26"/>
          <w:shd w:val="clear" w:color="auto" w:fill="FFFFFF"/>
        </w:rPr>
        <w:t>1</w:t>
      </w:r>
      <w:r w:rsidRPr="00BA4F65">
        <w:rPr>
          <w:rFonts w:ascii="仿宋" w:eastAsia="仿宋" w:hAnsi="仿宋" w:cs="仿宋_GB2312"/>
          <w:color w:val="000000"/>
          <w:spacing w:val="7"/>
          <w:sz w:val="26"/>
          <w:szCs w:val="26"/>
          <w:shd w:val="clear" w:color="auto" w:fill="FFFFFF"/>
        </w:rPr>
        <w:t>）黔2335</w:t>
      </w:r>
      <w:r w:rsidRPr="00BA4F65">
        <w:rPr>
          <w:rFonts w:ascii="仿宋" w:eastAsia="仿宋" w:hAnsi="仿宋" w:cs="仿宋_GB2312" w:hint="eastAsia"/>
          <w:color w:val="000000"/>
          <w:spacing w:val="7"/>
          <w:sz w:val="26"/>
          <w:szCs w:val="26"/>
          <w:shd w:val="clear" w:color="auto" w:fill="FFFFFF"/>
        </w:rPr>
        <w:t>破</w:t>
      </w:r>
      <w:r w:rsidRPr="00BA4F65">
        <w:rPr>
          <w:rFonts w:ascii="仿宋" w:eastAsia="仿宋" w:hAnsi="仿宋" w:cs="仿宋_GB2312"/>
          <w:color w:val="000000"/>
          <w:spacing w:val="7"/>
          <w:sz w:val="26"/>
          <w:szCs w:val="26"/>
          <w:shd w:val="clear" w:color="auto" w:fill="FFFFFF"/>
        </w:rPr>
        <w:t>1号民事裁定书</w:t>
      </w:r>
      <w:r w:rsidR="000A02B1" w:rsidRPr="00BA4F65">
        <w:rPr>
          <w:rFonts w:ascii="仿宋" w:eastAsia="仿宋" w:hAnsi="仿宋" w:cs="仿宋_GB2312" w:hint="eastAsia"/>
          <w:color w:val="000000"/>
          <w:spacing w:val="7"/>
          <w:sz w:val="26"/>
          <w:szCs w:val="26"/>
          <w:shd w:val="clear" w:color="auto" w:fill="FFFFFF"/>
        </w:rPr>
        <w:t>，</w:t>
      </w:r>
      <w:r w:rsidRPr="00BA4F65">
        <w:rPr>
          <w:rFonts w:ascii="仿宋" w:eastAsia="仿宋" w:hAnsi="仿宋" w:cs="仿宋_GB2312"/>
          <w:color w:val="000000"/>
          <w:spacing w:val="7"/>
          <w:sz w:val="26"/>
          <w:szCs w:val="26"/>
          <w:shd w:val="clear" w:color="auto" w:fill="FFFFFF"/>
        </w:rPr>
        <w:t>裁定受理</w:t>
      </w:r>
      <w:r w:rsidRPr="00BA4F65">
        <w:rPr>
          <w:rFonts w:ascii="仿宋" w:eastAsia="仿宋" w:hAnsi="仿宋" w:cs="仿宋_GB2312"/>
          <w:color w:val="000000"/>
          <w:spacing w:val="7"/>
          <w:sz w:val="26"/>
          <w:szCs w:val="26"/>
          <w:shd w:val="clear" w:color="auto" w:fill="FFFFFF"/>
          <w:lang w:eastAsia="zh-Hans"/>
        </w:rPr>
        <w:t>贞丰县恒山建材有限责任公司破产重整</w:t>
      </w:r>
      <w:r w:rsidRPr="00BA4F65">
        <w:rPr>
          <w:rFonts w:ascii="仿宋" w:eastAsia="仿宋" w:hAnsi="仿宋" w:cs="仿宋_GB2312"/>
          <w:color w:val="000000"/>
          <w:spacing w:val="7"/>
          <w:sz w:val="26"/>
          <w:szCs w:val="26"/>
          <w:shd w:val="clear" w:color="auto" w:fill="FFFFFF"/>
        </w:rPr>
        <w:t>，并</w:t>
      </w:r>
      <w:r w:rsidR="000A02B1" w:rsidRPr="00BA4F65">
        <w:rPr>
          <w:rFonts w:ascii="仿宋" w:eastAsia="仿宋" w:hAnsi="仿宋" w:cs="仿宋_GB2312" w:hint="eastAsia"/>
          <w:color w:val="000000"/>
          <w:spacing w:val="7"/>
          <w:sz w:val="26"/>
          <w:szCs w:val="26"/>
          <w:shd w:val="clear" w:color="auto" w:fill="FFFFFF"/>
        </w:rPr>
        <w:t>于2</w:t>
      </w:r>
      <w:r w:rsidR="000A02B1" w:rsidRPr="00BA4F65">
        <w:rPr>
          <w:rFonts w:ascii="仿宋" w:eastAsia="仿宋" w:hAnsi="仿宋" w:cs="仿宋_GB2312"/>
          <w:color w:val="000000"/>
          <w:spacing w:val="7"/>
          <w:sz w:val="26"/>
          <w:szCs w:val="26"/>
          <w:shd w:val="clear" w:color="auto" w:fill="FFFFFF"/>
        </w:rPr>
        <w:t>021</w:t>
      </w:r>
      <w:r w:rsidR="000A02B1" w:rsidRPr="00BA4F65">
        <w:rPr>
          <w:rFonts w:ascii="仿宋" w:eastAsia="仿宋" w:hAnsi="仿宋" w:cs="仿宋_GB2312" w:hint="eastAsia"/>
          <w:color w:val="000000"/>
          <w:spacing w:val="7"/>
          <w:sz w:val="26"/>
          <w:szCs w:val="26"/>
          <w:shd w:val="clear" w:color="auto" w:fill="FFFFFF"/>
        </w:rPr>
        <w:t>年8月1</w:t>
      </w:r>
      <w:r w:rsidR="000A02B1" w:rsidRPr="00BA4F65">
        <w:rPr>
          <w:rFonts w:ascii="仿宋" w:eastAsia="仿宋" w:hAnsi="仿宋" w:cs="仿宋_GB2312"/>
          <w:color w:val="000000"/>
          <w:spacing w:val="7"/>
          <w:sz w:val="26"/>
          <w:szCs w:val="26"/>
          <w:shd w:val="clear" w:color="auto" w:fill="FFFFFF"/>
        </w:rPr>
        <w:t>0</w:t>
      </w:r>
      <w:r w:rsidR="000A02B1" w:rsidRPr="00BA4F65">
        <w:rPr>
          <w:rFonts w:ascii="仿宋" w:eastAsia="仿宋" w:hAnsi="仿宋" w:cs="仿宋_GB2312" w:hint="eastAsia"/>
          <w:color w:val="000000"/>
          <w:spacing w:val="7"/>
          <w:sz w:val="26"/>
          <w:szCs w:val="26"/>
          <w:shd w:val="clear" w:color="auto" w:fill="FFFFFF"/>
        </w:rPr>
        <w:t>日作出</w:t>
      </w:r>
      <w:r w:rsidR="000A02B1" w:rsidRPr="00BA4F65">
        <w:rPr>
          <w:rFonts w:ascii="仿宋" w:eastAsia="仿宋" w:hAnsi="仿宋" w:cs="仿宋_GB2312"/>
          <w:color w:val="000000"/>
          <w:spacing w:val="7"/>
          <w:sz w:val="26"/>
          <w:szCs w:val="26"/>
          <w:shd w:val="clear" w:color="auto" w:fill="FFFFFF"/>
        </w:rPr>
        <w:t>（202</w:t>
      </w:r>
      <w:r w:rsidR="000A02B1" w:rsidRPr="00BA4F65">
        <w:rPr>
          <w:rFonts w:ascii="仿宋" w:eastAsia="仿宋" w:hAnsi="仿宋" w:cs="仿宋_GB2312" w:hint="eastAsia"/>
          <w:color w:val="000000"/>
          <w:spacing w:val="7"/>
          <w:sz w:val="26"/>
          <w:szCs w:val="26"/>
          <w:shd w:val="clear" w:color="auto" w:fill="FFFFFF"/>
        </w:rPr>
        <w:t>1</w:t>
      </w:r>
      <w:r w:rsidR="000A02B1" w:rsidRPr="00BA4F65">
        <w:rPr>
          <w:rFonts w:ascii="仿宋" w:eastAsia="仿宋" w:hAnsi="仿宋" w:cs="仿宋_GB2312"/>
          <w:color w:val="000000"/>
          <w:spacing w:val="7"/>
          <w:sz w:val="26"/>
          <w:szCs w:val="26"/>
          <w:shd w:val="clear" w:color="auto" w:fill="FFFFFF"/>
        </w:rPr>
        <w:t>）黔2335</w:t>
      </w:r>
      <w:r w:rsidR="000A02B1" w:rsidRPr="00BA4F65">
        <w:rPr>
          <w:rFonts w:ascii="仿宋" w:eastAsia="仿宋" w:hAnsi="仿宋" w:cs="仿宋_GB2312" w:hint="eastAsia"/>
          <w:color w:val="000000"/>
          <w:spacing w:val="7"/>
          <w:sz w:val="26"/>
          <w:szCs w:val="26"/>
          <w:shd w:val="clear" w:color="auto" w:fill="FFFFFF"/>
        </w:rPr>
        <w:t>破</w:t>
      </w:r>
      <w:r w:rsidR="000A02B1" w:rsidRPr="00BA4F65">
        <w:rPr>
          <w:rFonts w:ascii="仿宋" w:eastAsia="仿宋" w:hAnsi="仿宋" w:cs="仿宋_GB2312"/>
          <w:color w:val="000000"/>
          <w:spacing w:val="7"/>
          <w:sz w:val="26"/>
          <w:szCs w:val="26"/>
          <w:shd w:val="clear" w:color="auto" w:fill="FFFFFF"/>
        </w:rPr>
        <w:t>1号</w:t>
      </w:r>
      <w:r w:rsidR="000A02B1" w:rsidRPr="00BA4F65">
        <w:rPr>
          <w:rFonts w:ascii="仿宋" w:eastAsia="仿宋" w:hAnsi="仿宋" w:cs="仿宋_GB2312" w:hint="eastAsia"/>
          <w:color w:val="000000"/>
          <w:spacing w:val="7"/>
          <w:sz w:val="26"/>
          <w:szCs w:val="26"/>
          <w:shd w:val="clear" w:color="auto" w:fill="FFFFFF"/>
        </w:rPr>
        <w:t>决定书，</w:t>
      </w:r>
      <w:r w:rsidRPr="00BA4F65">
        <w:rPr>
          <w:rFonts w:ascii="仿宋" w:eastAsia="仿宋" w:hAnsi="仿宋" w:cs="仿宋_GB2312"/>
          <w:color w:val="000000"/>
          <w:spacing w:val="7"/>
          <w:sz w:val="26"/>
          <w:szCs w:val="26"/>
          <w:shd w:val="clear" w:color="auto" w:fill="FFFFFF"/>
        </w:rPr>
        <w:t>指定国浩律师（贵阳）事务所</w:t>
      </w:r>
      <w:r w:rsidRPr="00BA4F65">
        <w:rPr>
          <w:rFonts w:ascii="仿宋" w:eastAsia="仿宋" w:hAnsi="仿宋" w:cs="仿宋_GB2312" w:hint="eastAsia"/>
          <w:color w:val="000000"/>
          <w:spacing w:val="7"/>
          <w:sz w:val="26"/>
          <w:szCs w:val="26"/>
          <w:shd w:val="clear" w:color="auto" w:fill="FFFFFF"/>
          <w:lang w:eastAsia="zh-Hans"/>
        </w:rPr>
        <w:t>、尤尼泰（贵州）税务</w:t>
      </w:r>
      <w:r w:rsidR="00D21B98" w:rsidRPr="00BA4F65">
        <w:rPr>
          <w:rFonts w:ascii="仿宋" w:eastAsia="仿宋" w:hAnsi="仿宋" w:cs="仿宋_GB2312" w:hint="eastAsia"/>
          <w:color w:val="000000"/>
          <w:spacing w:val="7"/>
          <w:sz w:val="26"/>
          <w:szCs w:val="26"/>
          <w:shd w:val="clear" w:color="auto" w:fill="FFFFFF"/>
          <w:lang w:eastAsia="zh-Hans"/>
        </w:rPr>
        <w:t>师</w:t>
      </w:r>
      <w:r w:rsidRPr="00BA4F65">
        <w:rPr>
          <w:rFonts w:ascii="仿宋" w:eastAsia="仿宋" w:hAnsi="仿宋" w:cs="仿宋_GB2312" w:hint="eastAsia"/>
          <w:color w:val="000000"/>
          <w:spacing w:val="7"/>
          <w:sz w:val="26"/>
          <w:szCs w:val="26"/>
          <w:shd w:val="clear" w:color="auto" w:fill="FFFFFF"/>
          <w:lang w:eastAsia="zh-Hans"/>
        </w:rPr>
        <w:t>事务所有限公司</w:t>
      </w:r>
      <w:r w:rsidR="000A02B1" w:rsidRPr="00BA4F65">
        <w:rPr>
          <w:rFonts w:ascii="仿宋" w:eastAsia="仿宋" w:hAnsi="仿宋" w:cs="仿宋_GB2312" w:hint="eastAsia"/>
          <w:color w:val="000000"/>
          <w:spacing w:val="7"/>
          <w:sz w:val="26"/>
          <w:szCs w:val="26"/>
          <w:shd w:val="clear" w:color="auto" w:fill="FFFFFF"/>
        </w:rPr>
        <w:t>担任</w:t>
      </w:r>
      <w:r w:rsidRPr="00BA4F65">
        <w:rPr>
          <w:rFonts w:ascii="仿宋" w:eastAsia="仿宋" w:hAnsi="仿宋" w:cs="仿宋_GB2312"/>
          <w:color w:val="000000"/>
          <w:spacing w:val="7"/>
          <w:sz w:val="26"/>
          <w:szCs w:val="26"/>
          <w:shd w:val="clear" w:color="auto" w:fill="FFFFFF"/>
          <w:lang w:eastAsia="zh-Hans"/>
        </w:rPr>
        <w:t>贞丰县恒山建材有限责任公司</w:t>
      </w:r>
      <w:r w:rsidRPr="00BA4F65">
        <w:rPr>
          <w:rFonts w:ascii="仿宋" w:eastAsia="仿宋" w:hAnsi="仿宋" w:cs="仿宋_GB2312"/>
          <w:color w:val="000000"/>
          <w:spacing w:val="7"/>
          <w:sz w:val="26"/>
          <w:szCs w:val="26"/>
          <w:shd w:val="clear" w:color="auto" w:fill="FFFFFF"/>
        </w:rPr>
        <w:t>管理人。</w:t>
      </w:r>
    </w:p>
    <w:p w14:paraId="5D177E20"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为保障债权申报工作顺利进行，就债权申报事项说明如下：</w:t>
      </w:r>
    </w:p>
    <w:p w14:paraId="493A20C4" w14:textId="77777777" w:rsidR="00C37825" w:rsidRPr="00BA4F65" w:rsidRDefault="000D20BD" w:rsidP="00C37825">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color w:val="000000"/>
          <w:spacing w:val="7"/>
          <w:sz w:val="26"/>
          <w:szCs w:val="26"/>
          <w:shd w:val="clear" w:color="auto" w:fill="FFFFFF"/>
        </w:rPr>
        <w:t>一、</w:t>
      </w:r>
      <w:r w:rsidR="00C37825" w:rsidRPr="00BA4F65">
        <w:rPr>
          <w:rFonts w:ascii="仿宋" w:eastAsia="仿宋" w:hAnsi="仿宋" w:cs="黑体" w:hint="eastAsia"/>
          <w:color w:val="000000"/>
          <w:spacing w:val="7"/>
          <w:sz w:val="26"/>
          <w:szCs w:val="26"/>
          <w:shd w:val="clear" w:color="auto" w:fill="FFFFFF"/>
        </w:rPr>
        <w:t>申报方式</w:t>
      </w:r>
      <w:r w:rsidR="00C37825" w:rsidRPr="00BA4F65">
        <w:rPr>
          <w:rFonts w:ascii="Calibri" w:eastAsia="仿宋" w:hAnsi="Calibri" w:cs="Calibri"/>
          <w:color w:val="000000"/>
          <w:spacing w:val="7"/>
          <w:sz w:val="26"/>
          <w:szCs w:val="26"/>
          <w:shd w:val="clear" w:color="auto" w:fill="FFFFFF"/>
        </w:rPr>
        <w:t> </w:t>
      </w:r>
    </w:p>
    <w:p w14:paraId="1C000E87" w14:textId="1E6A022B" w:rsidR="00C37825" w:rsidRPr="00BA4F65" w:rsidRDefault="00C37825" w:rsidP="00C37825">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hint="eastAsia"/>
          <w:color w:val="000000"/>
          <w:spacing w:val="7"/>
          <w:sz w:val="26"/>
          <w:szCs w:val="26"/>
          <w:shd w:val="clear" w:color="auto" w:fill="FFFFFF"/>
        </w:rPr>
        <w:t>根据目前疫情防控形势，同时为方便债权人申报债权，减少人员聚集、避免债权人奔波，管理人采用“现场申报债权+邮寄纸质材料申报债权”的形式。</w:t>
      </w:r>
    </w:p>
    <w:p w14:paraId="694E6D8F" w14:textId="5CAD3F53" w:rsidR="0055757A" w:rsidRPr="00BA4F65" w:rsidRDefault="00C37825">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t>二、</w:t>
      </w:r>
      <w:r w:rsidR="000D20BD" w:rsidRPr="00BA4F65">
        <w:rPr>
          <w:rFonts w:ascii="仿宋" w:eastAsia="仿宋" w:hAnsi="仿宋" w:cs="黑体"/>
          <w:color w:val="000000"/>
          <w:spacing w:val="7"/>
          <w:sz w:val="26"/>
          <w:szCs w:val="26"/>
          <w:shd w:val="clear" w:color="auto" w:fill="FFFFFF"/>
        </w:rPr>
        <w:t>申报期限</w:t>
      </w:r>
      <w:r w:rsidR="000A02B1" w:rsidRPr="00BA4F65">
        <w:rPr>
          <w:rFonts w:ascii="仿宋" w:eastAsia="仿宋" w:hAnsi="仿宋" w:cs="黑体" w:hint="eastAsia"/>
          <w:color w:val="000000"/>
          <w:spacing w:val="7"/>
          <w:sz w:val="26"/>
          <w:szCs w:val="26"/>
          <w:shd w:val="clear" w:color="auto" w:fill="FFFFFF"/>
        </w:rPr>
        <w:t>及时间</w:t>
      </w:r>
    </w:p>
    <w:p w14:paraId="54A09213" w14:textId="77777777" w:rsidR="000A02B1" w:rsidRPr="00BA4F65" w:rsidRDefault="000A02B1">
      <w:pPr>
        <w:pStyle w:val="a3"/>
        <w:widowControl/>
        <w:shd w:val="clear" w:color="auto" w:fill="FFFFFF"/>
        <w:spacing w:beforeAutospacing="0" w:afterAutospacing="0" w:line="372" w:lineRule="atLeast"/>
        <w:ind w:firstLine="516"/>
        <w:jc w:val="both"/>
        <w:rPr>
          <w:rFonts w:ascii="仿宋" w:eastAsia="仿宋" w:hAnsi="仿宋" w:cs="黑体"/>
          <w:color w:val="000000"/>
          <w:spacing w:val="7"/>
          <w:sz w:val="26"/>
          <w:szCs w:val="26"/>
          <w:shd w:val="clear" w:color="auto" w:fill="FFFFFF"/>
        </w:rPr>
      </w:pPr>
      <w:r w:rsidRPr="00BA4F65">
        <w:rPr>
          <w:rFonts w:ascii="仿宋" w:eastAsia="仿宋" w:hAnsi="仿宋" w:cs="仿宋_GB2312" w:hint="eastAsia"/>
          <w:b/>
          <w:bCs/>
          <w:color w:val="000000"/>
          <w:spacing w:val="7"/>
          <w:sz w:val="26"/>
          <w:szCs w:val="26"/>
          <w:shd w:val="clear" w:color="auto" w:fill="FFFFFF"/>
        </w:rPr>
        <w:t>1</w:t>
      </w:r>
      <w:r w:rsidRPr="00BA4F65">
        <w:rPr>
          <w:rFonts w:ascii="仿宋" w:eastAsia="仿宋" w:hAnsi="仿宋" w:cs="仿宋_GB2312"/>
          <w:b/>
          <w:bCs/>
          <w:color w:val="000000"/>
          <w:spacing w:val="7"/>
          <w:sz w:val="26"/>
          <w:szCs w:val="26"/>
          <w:shd w:val="clear" w:color="auto" w:fill="FFFFFF"/>
        </w:rPr>
        <w:t>.</w:t>
      </w:r>
      <w:r w:rsidRPr="00BA4F65">
        <w:rPr>
          <w:rFonts w:ascii="仿宋" w:eastAsia="仿宋" w:hAnsi="仿宋" w:cs="黑体"/>
          <w:color w:val="000000"/>
          <w:spacing w:val="7"/>
          <w:sz w:val="26"/>
          <w:szCs w:val="26"/>
          <w:shd w:val="clear" w:color="auto" w:fill="FFFFFF"/>
        </w:rPr>
        <w:t xml:space="preserve"> 申报期限</w:t>
      </w:r>
    </w:p>
    <w:p w14:paraId="00CE0249" w14:textId="63E1DE6C"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贞丰县恒山建材有限责任公司的债权人应当在贵州省贞丰县人民法院确定的申报期限</w:t>
      </w:r>
      <w:r w:rsidRPr="00BA4F65">
        <w:rPr>
          <w:rFonts w:ascii="仿宋" w:eastAsia="仿宋" w:hAnsi="仿宋" w:cs="仿宋_GB2312"/>
          <w:spacing w:val="7"/>
          <w:sz w:val="26"/>
          <w:szCs w:val="26"/>
          <w:shd w:val="clear" w:color="auto" w:fill="FFFFFF"/>
        </w:rPr>
        <w:t>内(20</w:t>
      </w:r>
      <w:r w:rsidRPr="00BA4F65">
        <w:rPr>
          <w:rFonts w:ascii="仿宋" w:eastAsia="仿宋" w:hAnsi="仿宋" w:cs="仿宋_GB2312" w:hint="eastAsia"/>
          <w:spacing w:val="7"/>
          <w:sz w:val="26"/>
          <w:szCs w:val="26"/>
          <w:shd w:val="clear" w:color="auto" w:fill="FFFFFF"/>
        </w:rPr>
        <w:t>21</w:t>
      </w:r>
      <w:r w:rsidRPr="00BA4F65">
        <w:rPr>
          <w:rFonts w:ascii="仿宋" w:eastAsia="仿宋" w:hAnsi="仿宋" w:cs="仿宋_GB2312"/>
          <w:spacing w:val="7"/>
          <w:sz w:val="26"/>
          <w:szCs w:val="26"/>
          <w:shd w:val="clear" w:color="auto" w:fill="FFFFFF"/>
        </w:rPr>
        <w:t>年</w:t>
      </w:r>
      <w:r w:rsidR="00E87F57" w:rsidRPr="00BA4F65">
        <w:rPr>
          <w:rFonts w:ascii="仿宋" w:eastAsia="仿宋" w:hAnsi="仿宋" w:cs="仿宋_GB2312"/>
          <w:spacing w:val="7"/>
          <w:sz w:val="26"/>
          <w:szCs w:val="26"/>
          <w:shd w:val="clear" w:color="auto" w:fill="FFFFFF"/>
        </w:rPr>
        <w:t>8</w:t>
      </w:r>
      <w:r w:rsidRPr="00BA4F65">
        <w:rPr>
          <w:rFonts w:ascii="仿宋" w:eastAsia="仿宋" w:hAnsi="仿宋" w:cs="仿宋_GB2312"/>
          <w:spacing w:val="7"/>
          <w:sz w:val="26"/>
          <w:szCs w:val="26"/>
          <w:shd w:val="clear" w:color="auto" w:fill="FFFFFF"/>
        </w:rPr>
        <w:t>月</w:t>
      </w:r>
      <w:r w:rsidR="00E36D66" w:rsidRPr="00BA4F65">
        <w:rPr>
          <w:rFonts w:ascii="仿宋" w:eastAsia="仿宋" w:hAnsi="仿宋" w:cs="仿宋_GB2312"/>
          <w:spacing w:val="7"/>
          <w:sz w:val="26"/>
          <w:szCs w:val="26"/>
          <w:shd w:val="clear" w:color="auto" w:fill="FFFFFF"/>
        </w:rPr>
        <w:t>1</w:t>
      </w:r>
      <w:r w:rsidR="00E87F57" w:rsidRPr="00BA4F65">
        <w:rPr>
          <w:rFonts w:ascii="仿宋" w:eastAsia="仿宋" w:hAnsi="仿宋" w:cs="仿宋_GB2312"/>
          <w:spacing w:val="7"/>
          <w:sz w:val="26"/>
          <w:szCs w:val="26"/>
          <w:shd w:val="clear" w:color="auto" w:fill="FFFFFF"/>
        </w:rPr>
        <w:t>2</w:t>
      </w:r>
      <w:r w:rsidR="00D21B98" w:rsidRPr="00BA4F65">
        <w:rPr>
          <w:rFonts w:ascii="仿宋" w:eastAsia="仿宋" w:hAnsi="仿宋" w:cs="仿宋_GB2312" w:hint="eastAsia"/>
          <w:spacing w:val="7"/>
          <w:sz w:val="26"/>
          <w:szCs w:val="26"/>
          <w:shd w:val="clear" w:color="auto" w:fill="FFFFFF"/>
        </w:rPr>
        <w:t>日</w:t>
      </w:r>
      <w:r w:rsidR="00E87F57" w:rsidRPr="00BA4F65">
        <w:rPr>
          <w:rFonts w:ascii="仿宋" w:eastAsia="仿宋" w:hAnsi="仿宋" w:cs="仿宋_GB2312" w:hint="eastAsia"/>
          <w:spacing w:val="7"/>
          <w:sz w:val="26"/>
          <w:szCs w:val="26"/>
          <w:shd w:val="clear" w:color="auto" w:fill="FFFFFF"/>
        </w:rPr>
        <w:t>至9月1</w:t>
      </w:r>
      <w:r w:rsidR="00E87F57" w:rsidRPr="00BA4F65">
        <w:rPr>
          <w:rFonts w:ascii="仿宋" w:eastAsia="仿宋" w:hAnsi="仿宋" w:cs="仿宋_GB2312"/>
          <w:spacing w:val="7"/>
          <w:sz w:val="26"/>
          <w:szCs w:val="26"/>
          <w:shd w:val="clear" w:color="auto" w:fill="FFFFFF"/>
        </w:rPr>
        <w:t>7</w:t>
      </w:r>
      <w:r w:rsidR="00E87F57" w:rsidRPr="00BA4F65">
        <w:rPr>
          <w:rFonts w:ascii="仿宋" w:eastAsia="仿宋" w:hAnsi="仿宋" w:cs="仿宋_GB2312" w:hint="eastAsia"/>
          <w:spacing w:val="7"/>
          <w:sz w:val="26"/>
          <w:szCs w:val="26"/>
          <w:shd w:val="clear" w:color="auto" w:fill="FFFFFF"/>
        </w:rPr>
        <w:t>日</w:t>
      </w:r>
      <w:r w:rsidRPr="00BA4F65">
        <w:rPr>
          <w:rFonts w:ascii="仿宋" w:eastAsia="仿宋" w:hAnsi="仿宋" w:cs="仿宋_GB2312"/>
          <w:spacing w:val="7"/>
          <w:sz w:val="26"/>
          <w:szCs w:val="26"/>
          <w:shd w:val="clear" w:color="auto" w:fill="FFFFFF"/>
        </w:rPr>
        <w:t>)</w:t>
      </w:r>
      <w:r w:rsidRPr="00BA4F65">
        <w:rPr>
          <w:rFonts w:ascii="仿宋" w:eastAsia="仿宋" w:hAnsi="仿宋" w:cs="仿宋_GB2312"/>
          <w:color w:val="000000"/>
          <w:spacing w:val="7"/>
          <w:sz w:val="26"/>
          <w:szCs w:val="26"/>
          <w:shd w:val="clear" w:color="auto" w:fill="FFFFFF"/>
        </w:rPr>
        <w:t>向管理人申报债权。</w:t>
      </w:r>
    </w:p>
    <w:p w14:paraId="6DAC48EF" w14:textId="77777777" w:rsidR="000A02B1" w:rsidRPr="00BA4F65" w:rsidRDefault="000A02B1">
      <w:pPr>
        <w:pStyle w:val="a3"/>
        <w:widowControl/>
        <w:shd w:val="clear" w:color="auto" w:fill="FFFFFF"/>
        <w:spacing w:beforeAutospacing="0" w:afterAutospacing="0" w:line="372" w:lineRule="atLeast"/>
        <w:ind w:firstLine="516"/>
        <w:jc w:val="both"/>
        <w:rPr>
          <w:rFonts w:ascii="仿宋" w:eastAsia="仿宋" w:hAnsi="仿宋" w:cs="仿宋_GB2312"/>
          <w:b/>
          <w:bCs/>
          <w:color w:val="000000"/>
          <w:spacing w:val="7"/>
          <w:sz w:val="26"/>
          <w:szCs w:val="26"/>
          <w:shd w:val="clear" w:color="auto" w:fill="FFFFFF"/>
        </w:rPr>
      </w:pPr>
      <w:r w:rsidRPr="00BA4F65">
        <w:rPr>
          <w:rFonts w:ascii="仿宋" w:eastAsia="仿宋" w:hAnsi="仿宋" w:cs="仿宋_GB2312" w:hint="eastAsia"/>
          <w:b/>
          <w:bCs/>
          <w:color w:val="000000"/>
          <w:spacing w:val="7"/>
          <w:sz w:val="26"/>
          <w:szCs w:val="26"/>
          <w:shd w:val="clear" w:color="auto" w:fill="FFFFFF"/>
        </w:rPr>
        <w:t>2</w:t>
      </w:r>
      <w:r w:rsidRPr="00BA4F65">
        <w:rPr>
          <w:rFonts w:ascii="仿宋" w:eastAsia="仿宋" w:hAnsi="仿宋" w:cs="仿宋_GB2312"/>
          <w:b/>
          <w:bCs/>
          <w:color w:val="000000"/>
          <w:spacing w:val="7"/>
          <w:sz w:val="26"/>
          <w:szCs w:val="26"/>
          <w:shd w:val="clear" w:color="auto" w:fill="FFFFFF"/>
        </w:rPr>
        <w:t>．</w:t>
      </w:r>
      <w:r w:rsidRPr="00BA4F65">
        <w:rPr>
          <w:rFonts w:ascii="仿宋" w:eastAsia="仿宋" w:hAnsi="仿宋" w:cs="仿宋_GB2312" w:hint="eastAsia"/>
          <w:b/>
          <w:bCs/>
          <w:color w:val="000000"/>
          <w:spacing w:val="7"/>
          <w:sz w:val="26"/>
          <w:szCs w:val="26"/>
          <w:shd w:val="clear" w:color="auto" w:fill="FFFFFF"/>
        </w:rPr>
        <w:t>申报时间</w:t>
      </w:r>
    </w:p>
    <w:p w14:paraId="107EC9D1" w14:textId="22945960" w:rsidR="000A02B1" w:rsidRPr="00BA4F65" w:rsidRDefault="002129CA">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hint="eastAsia"/>
          <w:color w:val="000000"/>
          <w:spacing w:val="7"/>
          <w:sz w:val="26"/>
          <w:szCs w:val="26"/>
          <w:shd w:val="clear" w:color="auto" w:fill="FFFFFF"/>
        </w:rPr>
        <w:t>现场申报：</w:t>
      </w:r>
      <w:r w:rsidR="00E87F57" w:rsidRPr="00BA4F65">
        <w:rPr>
          <w:rFonts w:ascii="仿宋" w:eastAsia="仿宋" w:hAnsi="仿宋" w:cs="仿宋_GB2312"/>
          <w:spacing w:val="7"/>
          <w:sz w:val="26"/>
          <w:szCs w:val="26"/>
          <w:shd w:val="clear" w:color="auto" w:fill="FFFFFF"/>
        </w:rPr>
        <w:t>20</w:t>
      </w:r>
      <w:r w:rsidR="00E87F57" w:rsidRPr="00BA4F65">
        <w:rPr>
          <w:rFonts w:ascii="仿宋" w:eastAsia="仿宋" w:hAnsi="仿宋" w:cs="仿宋_GB2312" w:hint="eastAsia"/>
          <w:spacing w:val="7"/>
          <w:sz w:val="26"/>
          <w:szCs w:val="26"/>
          <w:shd w:val="clear" w:color="auto" w:fill="FFFFFF"/>
        </w:rPr>
        <w:t>21</w:t>
      </w:r>
      <w:r w:rsidR="00E87F57" w:rsidRPr="00BA4F65">
        <w:rPr>
          <w:rFonts w:ascii="仿宋" w:eastAsia="仿宋" w:hAnsi="仿宋" w:cs="仿宋_GB2312"/>
          <w:spacing w:val="7"/>
          <w:sz w:val="26"/>
          <w:szCs w:val="26"/>
          <w:shd w:val="clear" w:color="auto" w:fill="FFFFFF"/>
        </w:rPr>
        <w:t>年8月12</w:t>
      </w:r>
      <w:r w:rsidR="00E87F57" w:rsidRPr="00BA4F65">
        <w:rPr>
          <w:rFonts w:ascii="仿宋" w:eastAsia="仿宋" w:hAnsi="仿宋" w:cs="仿宋_GB2312" w:hint="eastAsia"/>
          <w:spacing w:val="7"/>
          <w:sz w:val="26"/>
          <w:szCs w:val="26"/>
          <w:shd w:val="clear" w:color="auto" w:fill="FFFFFF"/>
        </w:rPr>
        <w:t>至9月1</w:t>
      </w:r>
      <w:r w:rsidR="00E87F57" w:rsidRPr="00BA4F65">
        <w:rPr>
          <w:rFonts w:ascii="仿宋" w:eastAsia="仿宋" w:hAnsi="仿宋" w:cs="仿宋_GB2312"/>
          <w:spacing w:val="7"/>
          <w:sz w:val="26"/>
          <w:szCs w:val="26"/>
          <w:shd w:val="clear" w:color="auto" w:fill="FFFFFF"/>
        </w:rPr>
        <w:t>7</w:t>
      </w:r>
      <w:r w:rsidR="00E87F57" w:rsidRPr="00BA4F65">
        <w:rPr>
          <w:rFonts w:ascii="仿宋" w:eastAsia="仿宋" w:hAnsi="仿宋" w:cs="仿宋_GB2312" w:hint="eastAsia"/>
          <w:spacing w:val="7"/>
          <w:sz w:val="26"/>
          <w:szCs w:val="26"/>
          <w:shd w:val="clear" w:color="auto" w:fill="FFFFFF"/>
        </w:rPr>
        <w:t>日</w:t>
      </w:r>
      <w:r w:rsidR="000A02B1" w:rsidRPr="00BA4F65">
        <w:rPr>
          <w:rFonts w:ascii="仿宋" w:eastAsia="仿宋" w:hAnsi="仿宋" w:cs="仿宋_GB2312" w:hint="eastAsia"/>
          <w:color w:val="000000"/>
          <w:spacing w:val="7"/>
          <w:sz w:val="26"/>
          <w:szCs w:val="26"/>
          <w:shd w:val="clear" w:color="auto" w:fill="FFFFFF"/>
        </w:rPr>
        <w:t>工作日上午9:00至12:00，下午</w:t>
      </w:r>
      <w:r w:rsidR="00F6084E" w:rsidRPr="00BA4F65">
        <w:rPr>
          <w:rFonts w:ascii="仿宋" w:eastAsia="仿宋" w:hAnsi="仿宋" w:cs="仿宋_GB2312"/>
          <w:color w:val="000000"/>
          <w:spacing w:val="7"/>
          <w:sz w:val="26"/>
          <w:szCs w:val="26"/>
          <w:shd w:val="clear" w:color="auto" w:fill="FFFFFF"/>
        </w:rPr>
        <w:t>1</w:t>
      </w:r>
      <w:r w:rsidR="00901984" w:rsidRPr="00BA4F65">
        <w:rPr>
          <w:rFonts w:ascii="仿宋" w:eastAsia="仿宋" w:hAnsi="仿宋" w:cs="仿宋_GB2312" w:hint="eastAsia"/>
          <w:color w:val="000000"/>
          <w:spacing w:val="7"/>
          <w:sz w:val="26"/>
          <w:szCs w:val="26"/>
          <w:shd w:val="clear" w:color="auto" w:fill="FFFFFF"/>
        </w:rPr>
        <w:t>:</w:t>
      </w:r>
      <w:r w:rsidR="00901984" w:rsidRPr="00BA4F65">
        <w:rPr>
          <w:rFonts w:ascii="仿宋" w:eastAsia="仿宋" w:hAnsi="仿宋" w:cs="仿宋_GB2312"/>
          <w:color w:val="000000"/>
          <w:spacing w:val="7"/>
          <w:sz w:val="26"/>
          <w:szCs w:val="26"/>
          <w:shd w:val="clear" w:color="auto" w:fill="FFFFFF"/>
        </w:rPr>
        <w:t>30至</w:t>
      </w:r>
      <w:r w:rsidR="00E87F57" w:rsidRPr="00BA4F65">
        <w:rPr>
          <w:rFonts w:ascii="仿宋" w:eastAsia="仿宋" w:hAnsi="仿宋" w:cs="仿宋_GB2312"/>
          <w:color w:val="000000"/>
          <w:spacing w:val="7"/>
          <w:sz w:val="26"/>
          <w:szCs w:val="26"/>
          <w:shd w:val="clear" w:color="auto" w:fill="FFFFFF"/>
        </w:rPr>
        <w:t>5</w:t>
      </w:r>
      <w:r w:rsidR="00901984" w:rsidRPr="00BA4F65">
        <w:rPr>
          <w:rFonts w:ascii="仿宋" w:eastAsia="仿宋" w:hAnsi="仿宋" w:cs="仿宋_GB2312" w:hint="eastAsia"/>
          <w:color w:val="000000"/>
          <w:spacing w:val="7"/>
          <w:sz w:val="26"/>
          <w:szCs w:val="26"/>
          <w:shd w:val="clear" w:color="auto" w:fill="FFFFFF"/>
        </w:rPr>
        <w:t>:</w:t>
      </w:r>
      <w:r w:rsidR="00901984" w:rsidRPr="00BA4F65">
        <w:rPr>
          <w:rFonts w:ascii="仿宋" w:eastAsia="仿宋" w:hAnsi="仿宋" w:cs="仿宋_GB2312"/>
          <w:color w:val="000000"/>
          <w:spacing w:val="7"/>
          <w:sz w:val="26"/>
          <w:szCs w:val="26"/>
          <w:shd w:val="clear" w:color="auto" w:fill="FFFFFF"/>
        </w:rPr>
        <w:t>00。</w:t>
      </w:r>
    </w:p>
    <w:p w14:paraId="30180673" w14:textId="1876EECA" w:rsidR="002129CA" w:rsidRPr="00BA4F65" w:rsidRDefault="002129CA">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hint="eastAsia"/>
          <w:color w:val="000000"/>
          <w:spacing w:val="7"/>
          <w:sz w:val="26"/>
          <w:szCs w:val="26"/>
          <w:shd w:val="clear" w:color="auto" w:fill="FFFFFF"/>
        </w:rPr>
        <w:t>邮寄申报</w:t>
      </w:r>
      <w:r w:rsidR="00D21B98" w:rsidRPr="00BA4F65">
        <w:rPr>
          <w:rFonts w:ascii="仿宋" w:eastAsia="仿宋" w:hAnsi="仿宋" w:cs="仿宋_GB2312" w:hint="eastAsia"/>
          <w:color w:val="000000"/>
          <w:spacing w:val="7"/>
          <w:sz w:val="26"/>
          <w:szCs w:val="26"/>
          <w:shd w:val="clear" w:color="auto" w:fill="FFFFFF"/>
        </w:rPr>
        <w:t>：</w:t>
      </w:r>
      <w:r w:rsidR="00E87F57" w:rsidRPr="00BA4F65">
        <w:rPr>
          <w:rFonts w:ascii="仿宋" w:eastAsia="仿宋" w:hAnsi="仿宋" w:cs="仿宋_GB2312"/>
          <w:spacing w:val="7"/>
          <w:sz w:val="26"/>
          <w:szCs w:val="26"/>
          <w:shd w:val="clear" w:color="auto" w:fill="FFFFFF"/>
        </w:rPr>
        <w:t>20</w:t>
      </w:r>
      <w:r w:rsidR="00E87F57" w:rsidRPr="00BA4F65">
        <w:rPr>
          <w:rFonts w:ascii="仿宋" w:eastAsia="仿宋" w:hAnsi="仿宋" w:cs="仿宋_GB2312" w:hint="eastAsia"/>
          <w:spacing w:val="7"/>
          <w:sz w:val="26"/>
          <w:szCs w:val="26"/>
          <w:shd w:val="clear" w:color="auto" w:fill="FFFFFF"/>
        </w:rPr>
        <w:t>21</w:t>
      </w:r>
      <w:r w:rsidR="00E87F57" w:rsidRPr="00BA4F65">
        <w:rPr>
          <w:rFonts w:ascii="仿宋" w:eastAsia="仿宋" w:hAnsi="仿宋" w:cs="仿宋_GB2312"/>
          <w:spacing w:val="7"/>
          <w:sz w:val="26"/>
          <w:szCs w:val="26"/>
          <w:shd w:val="clear" w:color="auto" w:fill="FFFFFF"/>
        </w:rPr>
        <w:t>年8月12</w:t>
      </w:r>
      <w:r w:rsidR="00D21B98" w:rsidRPr="00BA4F65">
        <w:rPr>
          <w:rFonts w:ascii="仿宋" w:eastAsia="仿宋" w:hAnsi="仿宋" w:cs="仿宋_GB2312" w:hint="eastAsia"/>
          <w:spacing w:val="7"/>
          <w:sz w:val="26"/>
          <w:szCs w:val="26"/>
          <w:shd w:val="clear" w:color="auto" w:fill="FFFFFF"/>
        </w:rPr>
        <w:t>日</w:t>
      </w:r>
      <w:r w:rsidR="00E87F57" w:rsidRPr="00BA4F65">
        <w:rPr>
          <w:rFonts w:ascii="仿宋" w:eastAsia="仿宋" w:hAnsi="仿宋" w:cs="仿宋_GB2312" w:hint="eastAsia"/>
          <w:spacing w:val="7"/>
          <w:sz w:val="26"/>
          <w:szCs w:val="26"/>
          <w:shd w:val="clear" w:color="auto" w:fill="FFFFFF"/>
        </w:rPr>
        <w:t>至9月1</w:t>
      </w:r>
      <w:r w:rsidR="00E87F57" w:rsidRPr="00BA4F65">
        <w:rPr>
          <w:rFonts w:ascii="仿宋" w:eastAsia="仿宋" w:hAnsi="仿宋" w:cs="仿宋_GB2312"/>
          <w:spacing w:val="7"/>
          <w:sz w:val="26"/>
          <w:szCs w:val="26"/>
          <w:shd w:val="clear" w:color="auto" w:fill="FFFFFF"/>
        </w:rPr>
        <w:t>7</w:t>
      </w:r>
      <w:r w:rsidR="00E87F57" w:rsidRPr="00BA4F65">
        <w:rPr>
          <w:rFonts w:ascii="仿宋" w:eastAsia="仿宋" w:hAnsi="仿宋" w:cs="仿宋_GB2312" w:hint="eastAsia"/>
          <w:spacing w:val="7"/>
          <w:sz w:val="26"/>
          <w:szCs w:val="26"/>
          <w:shd w:val="clear" w:color="auto" w:fill="FFFFFF"/>
        </w:rPr>
        <w:t>日</w:t>
      </w:r>
      <w:r w:rsidRPr="00BA4F65">
        <w:rPr>
          <w:rFonts w:ascii="仿宋" w:eastAsia="仿宋" w:hAnsi="仿宋" w:cs="仿宋_GB2312" w:hint="eastAsia"/>
          <w:color w:val="000000"/>
          <w:spacing w:val="7"/>
          <w:sz w:val="26"/>
          <w:szCs w:val="26"/>
          <w:shd w:val="clear" w:color="auto" w:fill="FFFFFF"/>
        </w:rPr>
        <w:t>邮寄</w:t>
      </w:r>
      <w:r w:rsidR="00C37825" w:rsidRPr="00BA4F65">
        <w:rPr>
          <w:rFonts w:ascii="仿宋" w:eastAsia="仿宋" w:hAnsi="仿宋" w:cs="仿宋_GB2312" w:hint="eastAsia"/>
          <w:color w:val="000000"/>
          <w:spacing w:val="7"/>
          <w:sz w:val="26"/>
          <w:szCs w:val="26"/>
          <w:shd w:val="clear" w:color="auto" w:fill="FFFFFF"/>
        </w:rPr>
        <w:t>至贞丰县恒山建材有限责任公司管理人办公室</w:t>
      </w:r>
      <w:r w:rsidR="00901984" w:rsidRPr="00BA4F65">
        <w:rPr>
          <w:rFonts w:ascii="仿宋" w:eastAsia="仿宋" w:hAnsi="仿宋" w:cs="仿宋_GB2312" w:hint="eastAsia"/>
          <w:color w:val="000000"/>
          <w:spacing w:val="7"/>
          <w:sz w:val="26"/>
          <w:szCs w:val="26"/>
          <w:shd w:val="clear" w:color="auto" w:fill="FFFFFF"/>
        </w:rPr>
        <w:t>。</w:t>
      </w:r>
    </w:p>
    <w:p w14:paraId="328E85B9" w14:textId="5EFEB619"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lastRenderedPageBreak/>
        <w:t>三、现场方式申报债权</w:t>
      </w:r>
    </w:p>
    <w:p w14:paraId="20ACD3A4" w14:textId="3A6B235D"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现场方式申报债权的，应按照下列顺序携带、提交如下材料(各一份)至债权申报地点</w:t>
      </w:r>
      <w:r w:rsidRPr="00BA4F65">
        <w:rPr>
          <w:rFonts w:ascii="仿宋" w:eastAsia="仿宋" w:hAnsi="仿宋" w:cs="仿宋_GB2312" w:hint="eastAsia"/>
          <w:color w:val="000000"/>
          <w:spacing w:val="7"/>
          <w:sz w:val="26"/>
          <w:szCs w:val="26"/>
          <w:shd w:val="clear" w:color="auto" w:fill="FFFFFF"/>
        </w:rPr>
        <w:t>，</w:t>
      </w:r>
      <w:r w:rsidRPr="00BA4F65">
        <w:rPr>
          <w:rFonts w:ascii="仿宋" w:eastAsia="仿宋" w:hAnsi="仿宋" w:cs="仿宋_GB2312"/>
          <w:color w:val="000000"/>
          <w:spacing w:val="7"/>
          <w:sz w:val="26"/>
          <w:szCs w:val="26"/>
          <w:shd w:val="clear" w:color="auto" w:fill="FFFFFF"/>
        </w:rPr>
        <w:t>同时应当提供与原件一致的申报债权文件电子版，发送至邮箱：</w:t>
      </w:r>
      <w:bookmarkStart w:id="2" w:name="_Hlk79701098"/>
      <w:r w:rsidR="00E36D66" w:rsidRPr="00BA4F65">
        <w:rPr>
          <w:rFonts w:ascii="仿宋" w:eastAsia="仿宋" w:hAnsi="仿宋" w:cs="仿宋_GB2312"/>
          <w:color w:val="000000"/>
          <w:spacing w:val="7"/>
          <w:sz w:val="26"/>
          <w:szCs w:val="26"/>
          <w:shd w:val="clear" w:color="auto" w:fill="FFFFFF"/>
        </w:rPr>
        <w:t>571153715</w:t>
      </w:r>
      <w:r w:rsidRPr="00BA4F65">
        <w:rPr>
          <w:rFonts w:ascii="仿宋" w:eastAsia="仿宋" w:hAnsi="仿宋" w:cs="仿宋_GB2312"/>
          <w:color w:val="000000"/>
          <w:spacing w:val="7"/>
          <w:sz w:val="26"/>
          <w:szCs w:val="26"/>
          <w:shd w:val="clear" w:color="auto" w:fill="FFFFFF"/>
        </w:rPr>
        <w:t>@qq.com</w:t>
      </w:r>
      <w:bookmarkEnd w:id="2"/>
      <w:r w:rsidRPr="00BA4F65">
        <w:rPr>
          <w:rFonts w:ascii="仿宋" w:eastAsia="仿宋" w:hAnsi="仿宋" w:cs="仿宋_GB2312" w:hint="eastAsia"/>
          <w:color w:val="000000"/>
          <w:spacing w:val="7"/>
          <w:sz w:val="26"/>
          <w:szCs w:val="26"/>
          <w:shd w:val="clear" w:color="auto" w:fill="FFFFFF"/>
        </w:rPr>
        <w:t>。</w:t>
      </w:r>
    </w:p>
    <w:p w14:paraId="213FEE5B"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1.填写后的债权申报文件清单(附件1-1和附件1-2，两份均需填写)</w:t>
      </w:r>
    </w:p>
    <w:p w14:paraId="2CA7E03E" w14:textId="77777777" w:rsidR="0055757A" w:rsidRPr="00BA4F65" w:rsidRDefault="000D20BD">
      <w:pPr>
        <w:pStyle w:val="a3"/>
        <w:widowControl/>
        <w:shd w:val="clear" w:color="auto" w:fill="FFFFFF"/>
        <w:spacing w:beforeAutospacing="0" w:afterAutospacing="0" w:line="372" w:lineRule="atLeast"/>
        <w:ind w:right="228"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将所提交的全部材料名称填写入债权申报文件清单。</w:t>
      </w:r>
    </w:p>
    <w:p w14:paraId="3F52736E" w14:textId="77777777" w:rsidR="0055757A" w:rsidRPr="00BA4F65" w:rsidRDefault="000D20BD">
      <w:pPr>
        <w:pStyle w:val="a3"/>
        <w:widowControl/>
        <w:shd w:val="clear" w:color="auto" w:fill="FFFFFF"/>
        <w:spacing w:beforeAutospacing="0" w:afterAutospacing="0" w:line="372" w:lineRule="atLeast"/>
        <w:ind w:left="456"/>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2.填写后的债权申报表(附件2)</w:t>
      </w:r>
    </w:p>
    <w:p w14:paraId="3190A79B" w14:textId="6348A0D8" w:rsidR="0055757A" w:rsidRPr="00BA4F65" w:rsidRDefault="000D20BD" w:rsidP="00C37825">
      <w:pPr>
        <w:pStyle w:val="a3"/>
        <w:widowControl/>
        <w:shd w:val="clear" w:color="auto" w:fill="FFFFFF"/>
        <w:spacing w:beforeAutospacing="0" w:afterAutospacing="0" w:line="372" w:lineRule="atLeast"/>
        <w:ind w:firstLine="444"/>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如实填写债权申报表，申报的债权</w:t>
      </w:r>
      <w:r w:rsidRPr="00BA4F65">
        <w:rPr>
          <w:rFonts w:ascii="仿宋" w:eastAsia="仿宋" w:hAnsi="仿宋" w:cs="仿宋_GB2312"/>
          <w:b/>
          <w:bCs/>
          <w:color w:val="000000"/>
          <w:spacing w:val="7"/>
          <w:sz w:val="26"/>
          <w:szCs w:val="26"/>
          <w:shd w:val="clear" w:color="auto" w:fill="FFFFFF"/>
        </w:rPr>
        <w:t>一笔一表</w:t>
      </w:r>
      <w:r w:rsidRPr="00BA4F65">
        <w:rPr>
          <w:rFonts w:ascii="仿宋" w:eastAsia="仿宋" w:hAnsi="仿宋" w:cs="仿宋_GB2312"/>
          <w:color w:val="000000"/>
          <w:spacing w:val="7"/>
          <w:sz w:val="26"/>
          <w:szCs w:val="26"/>
          <w:shd w:val="clear" w:color="auto" w:fill="FFFFFF"/>
        </w:rPr>
        <w:t>。其中，债权人为机构的，填报机构债权人《债权申报表》；债权人为自然人的，填报自然人债权人《债权申报表》。</w:t>
      </w:r>
    </w:p>
    <w:p w14:paraId="157AAB98"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hint="eastAsia"/>
          <w:color w:val="000000"/>
          <w:spacing w:val="7"/>
          <w:sz w:val="26"/>
          <w:szCs w:val="26"/>
          <w:shd w:val="clear" w:color="auto" w:fill="FFFFFF"/>
        </w:rPr>
        <w:t>3</w:t>
      </w:r>
      <w:r w:rsidRPr="00BA4F65">
        <w:rPr>
          <w:rStyle w:val="a4"/>
          <w:rFonts w:ascii="仿宋" w:eastAsia="仿宋" w:hAnsi="仿宋" w:cs="仿宋_GB2312"/>
          <w:color w:val="000000"/>
          <w:spacing w:val="7"/>
          <w:sz w:val="26"/>
          <w:szCs w:val="26"/>
          <w:shd w:val="clear" w:color="auto" w:fill="FFFFFF"/>
        </w:rPr>
        <w:t>.填写后的债权汇总表(附件</w:t>
      </w:r>
      <w:r w:rsidRPr="00BA4F65">
        <w:rPr>
          <w:rStyle w:val="a4"/>
          <w:rFonts w:ascii="仿宋" w:eastAsia="仿宋" w:hAnsi="仿宋" w:cs="仿宋_GB2312" w:hint="eastAsia"/>
          <w:color w:val="000000"/>
          <w:spacing w:val="7"/>
          <w:sz w:val="26"/>
          <w:szCs w:val="26"/>
          <w:shd w:val="clear" w:color="auto" w:fill="FFFFFF"/>
        </w:rPr>
        <w:t>3</w:t>
      </w:r>
      <w:r w:rsidRPr="00BA4F65">
        <w:rPr>
          <w:rStyle w:val="a4"/>
          <w:rFonts w:ascii="仿宋" w:eastAsia="仿宋" w:hAnsi="仿宋" w:cs="仿宋_GB2312"/>
          <w:color w:val="000000"/>
          <w:spacing w:val="7"/>
          <w:sz w:val="26"/>
          <w:szCs w:val="26"/>
          <w:shd w:val="clear" w:color="auto" w:fill="FFFFFF"/>
        </w:rPr>
        <w:t>)</w:t>
      </w:r>
    </w:p>
    <w:p w14:paraId="1E15A83C"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若债权人存在多笔债权的，应填写债权汇总表。</w:t>
      </w:r>
    </w:p>
    <w:p w14:paraId="3FE3BA3F"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hint="eastAsia"/>
          <w:color w:val="000000"/>
          <w:spacing w:val="7"/>
          <w:sz w:val="26"/>
          <w:szCs w:val="26"/>
          <w:shd w:val="clear" w:color="auto" w:fill="FFFFFF"/>
        </w:rPr>
        <w:t>4</w:t>
      </w:r>
      <w:r w:rsidRPr="00BA4F65">
        <w:rPr>
          <w:rStyle w:val="a4"/>
          <w:rFonts w:ascii="仿宋" w:eastAsia="仿宋" w:hAnsi="仿宋" w:cs="仿宋_GB2312"/>
          <w:color w:val="000000"/>
          <w:spacing w:val="7"/>
          <w:sz w:val="26"/>
          <w:szCs w:val="26"/>
          <w:shd w:val="clear" w:color="auto" w:fill="FFFFFF"/>
        </w:rPr>
        <w:t>.主体资格材料</w:t>
      </w:r>
    </w:p>
    <w:p w14:paraId="1E6CE26C" w14:textId="77777777" w:rsidR="0055757A" w:rsidRPr="00BA4F65" w:rsidRDefault="000D20BD">
      <w:pPr>
        <w:pStyle w:val="a3"/>
        <w:widowControl/>
        <w:shd w:val="clear" w:color="auto" w:fill="FFFFFF"/>
        <w:spacing w:beforeAutospacing="0" w:afterAutospacing="0" w:line="372" w:lineRule="atLeast"/>
        <w:ind w:firstLine="444"/>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(1)债权人为机构的，提交统一社会信用证(营业执照副本、事业和社团法人登记证书)复印件并</w:t>
      </w:r>
      <w:r w:rsidRPr="00BA4F65">
        <w:rPr>
          <w:rFonts w:ascii="仿宋" w:eastAsia="仿宋" w:hAnsi="仿宋" w:cs="仿宋_GB2312"/>
          <w:b/>
          <w:bCs/>
          <w:color w:val="000000"/>
          <w:spacing w:val="7"/>
          <w:sz w:val="26"/>
          <w:szCs w:val="26"/>
          <w:shd w:val="clear" w:color="auto" w:fill="FFFFFF"/>
        </w:rPr>
        <w:t>加盖公章</w:t>
      </w:r>
      <w:r w:rsidRPr="00BA4F65">
        <w:rPr>
          <w:rFonts w:ascii="仿宋" w:eastAsia="仿宋" w:hAnsi="仿宋" w:cs="仿宋_GB2312"/>
          <w:color w:val="000000"/>
          <w:spacing w:val="7"/>
          <w:sz w:val="26"/>
          <w:szCs w:val="26"/>
          <w:shd w:val="clear" w:color="auto" w:fill="FFFFFF"/>
        </w:rPr>
        <w:t>、法定代表人(负责人)身份证明(附件</w:t>
      </w:r>
      <w:r w:rsidRPr="00BA4F65">
        <w:rPr>
          <w:rFonts w:ascii="仿宋" w:eastAsia="仿宋" w:hAnsi="仿宋" w:cs="仿宋_GB2312" w:hint="eastAsia"/>
          <w:color w:val="000000"/>
          <w:spacing w:val="7"/>
          <w:sz w:val="26"/>
          <w:szCs w:val="26"/>
          <w:shd w:val="clear" w:color="auto" w:fill="FFFFFF"/>
        </w:rPr>
        <w:t>4</w:t>
      </w:r>
      <w:r w:rsidRPr="00BA4F65">
        <w:rPr>
          <w:rFonts w:ascii="仿宋" w:eastAsia="仿宋" w:hAnsi="仿宋" w:cs="仿宋_GB2312"/>
          <w:color w:val="000000"/>
          <w:spacing w:val="7"/>
          <w:sz w:val="26"/>
          <w:szCs w:val="26"/>
          <w:shd w:val="clear" w:color="auto" w:fill="FFFFFF"/>
        </w:rPr>
        <w:t>)、法定代表人(负责人)身份证复印件并</w:t>
      </w:r>
      <w:r w:rsidRPr="00BA4F65">
        <w:rPr>
          <w:rFonts w:ascii="仿宋" w:eastAsia="仿宋" w:hAnsi="仿宋" w:cs="仿宋_GB2312"/>
          <w:b/>
          <w:bCs/>
          <w:color w:val="000000"/>
          <w:spacing w:val="7"/>
          <w:sz w:val="26"/>
          <w:szCs w:val="26"/>
          <w:shd w:val="clear" w:color="auto" w:fill="FFFFFF"/>
        </w:rPr>
        <w:t>加盖公章</w:t>
      </w:r>
      <w:r w:rsidRPr="00BA4F65">
        <w:rPr>
          <w:rFonts w:ascii="仿宋" w:eastAsia="仿宋" w:hAnsi="仿宋" w:cs="仿宋_GB2312"/>
          <w:color w:val="000000"/>
          <w:spacing w:val="7"/>
          <w:sz w:val="26"/>
          <w:szCs w:val="26"/>
          <w:shd w:val="clear" w:color="auto" w:fill="FFFFFF"/>
        </w:rPr>
        <w:t>；</w:t>
      </w:r>
    </w:p>
    <w:p w14:paraId="5237136A"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(2)债权人为自然人的，提交身份证复印件(身份证正反面须复印在同一张复印纸上)并</w:t>
      </w:r>
      <w:r w:rsidRPr="00BA4F65">
        <w:rPr>
          <w:rFonts w:ascii="仿宋" w:eastAsia="仿宋" w:hAnsi="仿宋" w:cs="仿宋_GB2312"/>
          <w:b/>
          <w:bCs/>
          <w:color w:val="000000"/>
          <w:spacing w:val="7"/>
          <w:sz w:val="26"/>
          <w:szCs w:val="26"/>
          <w:shd w:val="clear" w:color="auto" w:fill="FFFFFF"/>
        </w:rPr>
        <w:t>签名捺印</w:t>
      </w:r>
      <w:r w:rsidRPr="00BA4F65">
        <w:rPr>
          <w:rFonts w:ascii="仿宋" w:eastAsia="仿宋" w:hAnsi="仿宋" w:cs="仿宋_GB2312"/>
          <w:color w:val="000000"/>
          <w:spacing w:val="7"/>
          <w:sz w:val="26"/>
          <w:szCs w:val="26"/>
          <w:shd w:val="clear" w:color="auto" w:fill="FFFFFF"/>
        </w:rPr>
        <w:t>。</w:t>
      </w:r>
      <w:r w:rsidRPr="00BA4F65">
        <w:rPr>
          <w:rStyle w:val="a4"/>
          <w:rFonts w:ascii="仿宋" w:eastAsia="仿宋" w:hAnsi="仿宋" w:cs="仿宋_GB2312"/>
          <w:color w:val="000000"/>
          <w:spacing w:val="7"/>
          <w:sz w:val="26"/>
          <w:szCs w:val="26"/>
          <w:shd w:val="clear" w:color="auto" w:fill="FFFFFF"/>
        </w:rPr>
        <w:t>(须携带原件)</w:t>
      </w:r>
    </w:p>
    <w:p w14:paraId="25F09C9B" w14:textId="77777777" w:rsidR="0055757A" w:rsidRPr="00BA4F65" w:rsidRDefault="000D20BD">
      <w:pPr>
        <w:pStyle w:val="a3"/>
        <w:widowControl/>
        <w:shd w:val="clear" w:color="auto" w:fill="FFFFFF"/>
        <w:spacing w:beforeAutospacing="0" w:afterAutospacing="0" w:line="372" w:lineRule="atLeast"/>
        <w:ind w:left="456"/>
        <w:jc w:val="both"/>
        <w:rPr>
          <w:rFonts w:ascii="仿宋" w:eastAsia="仿宋" w:hAnsi="仿宋" w:cs="Microsoft YaHei UI"/>
          <w:color w:val="333333"/>
          <w:spacing w:val="7"/>
          <w:sz w:val="26"/>
          <w:szCs w:val="26"/>
        </w:rPr>
      </w:pPr>
      <w:r w:rsidRPr="00BA4F65">
        <w:rPr>
          <w:rStyle w:val="a4"/>
          <w:rFonts w:ascii="仿宋" w:eastAsia="仿宋" w:hAnsi="仿宋" w:cs="仿宋_GB2312" w:hint="eastAsia"/>
          <w:color w:val="000000"/>
          <w:spacing w:val="7"/>
          <w:sz w:val="26"/>
          <w:szCs w:val="26"/>
          <w:shd w:val="clear" w:color="auto" w:fill="FFFFFF"/>
        </w:rPr>
        <w:t>5</w:t>
      </w:r>
      <w:r w:rsidRPr="00BA4F65">
        <w:rPr>
          <w:rStyle w:val="a4"/>
          <w:rFonts w:ascii="仿宋" w:eastAsia="仿宋" w:hAnsi="仿宋" w:cs="仿宋_GB2312"/>
          <w:color w:val="000000"/>
          <w:spacing w:val="7"/>
          <w:sz w:val="26"/>
          <w:szCs w:val="26"/>
          <w:shd w:val="clear" w:color="auto" w:fill="FFFFFF"/>
        </w:rPr>
        <w:t>.授权委托书</w:t>
      </w:r>
    </w:p>
    <w:p w14:paraId="1AB4AAA5" w14:textId="37BEB8D8" w:rsidR="0055757A" w:rsidRPr="00BA4F65" w:rsidRDefault="000D20BD">
      <w:pPr>
        <w:pStyle w:val="a3"/>
        <w:widowControl/>
        <w:shd w:val="clear" w:color="auto" w:fill="FFFFFF"/>
        <w:spacing w:beforeAutospacing="0" w:afterAutospacing="0" w:line="372" w:lineRule="atLeast"/>
        <w:ind w:firstLine="444"/>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委托代理人申报债权的，提交授权委托书(附件</w:t>
      </w:r>
      <w:r w:rsidRPr="00BA4F65">
        <w:rPr>
          <w:rFonts w:ascii="仿宋" w:eastAsia="仿宋" w:hAnsi="仿宋" w:cs="仿宋_GB2312" w:hint="eastAsia"/>
          <w:color w:val="000000"/>
          <w:spacing w:val="7"/>
          <w:sz w:val="26"/>
          <w:szCs w:val="26"/>
          <w:shd w:val="clear" w:color="auto" w:fill="FFFFFF"/>
        </w:rPr>
        <w:t>5</w:t>
      </w:r>
      <w:r w:rsidRPr="00BA4F65">
        <w:rPr>
          <w:rFonts w:ascii="仿宋" w:eastAsia="仿宋" w:hAnsi="仿宋" w:cs="仿宋_GB2312"/>
          <w:color w:val="000000"/>
          <w:spacing w:val="7"/>
          <w:sz w:val="26"/>
          <w:szCs w:val="26"/>
          <w:shd w:val="clear" w:color="auto" w:fill="FFFFFF"/>
        </w:rPr>
        <w:t>)及受托人的身份证复印件并签名捺印。其中受托人为律师的，还需提交律师事务所函、执业证复印件。</w:t>
      </w:r>
    </w:p>
    <w:p w14:paraId="2AC5FFFA" w14:textId="031957E4" w:rsidR="00C37825" w:rsidRPr="00BA4F65" w:rsidRDefault="00C37825">
      <w:pPr>
        <w:pStyle w:val="a3"/>
        <w:widowControl/>
        <w:shd w:val="clear" w:color="auto" w:fill="FFFFFF"/>
        <w:spacing w:beforeAutospacing="0" w:afterAutospacing="0" w:line="372" w:lineRule="atLeast"/>
        <w:ind w:firstLine="444"/>
        <w:jc w:val="both"/>
        <w:rPr>
          <w:rFonts w:ascii="仿宋" w:eastAsia="仿宋" w:hAnsi="仿宋" w:cs="仿宋_GB2312"/>
          <w:b/>
          <w:bCs/>
          <w:color w:val="000000"/>
          <w:spacing w:val="7"/>
          <w:sz w:val="26"/>
          <w:szCs w:val="26"/>
          <w:shd w:val="clear" w:color="auto" w:fill="FFFFFF"/>
        </w:rPr>
      </w:pPr>
      <w:r w:rsidRPr="00BA4F65">
        <w:rPr>
          <w:rFonts w:ascii="仿宋" w:eastAsia="仿宋" w:hAnsi="仿宋" w:cs="仿宋_GB2312" w:hint="eastAsia"/>
          <w:b/>
          <w:bCs/>
          <w:color w:val="000000"/>
          <w:spacing w:val="7"/>
          <w:sz w:val="26"/>
          <w:szCs w:val="26"/>
          <w:shd w:val="clear" w:color="auto" w:fill="FFFFFF"/>
        </w:rPr>
        <w:t>6</w:t>
      </w:r>
      <w:r w:rsidRPr="00BA4F65">
        <w:rPr>
          <w:rFonts w:ascii="仿宋" w:eastAsia="仿宋" w:hAnsi="仿宋" w:cs="仿宋_GB2312"/>
          <w:b/>
          <w:bCs/>
          <w:color w:val="000000"/>
          <w:spacing w:val="7"/>
          <w:sz w:val="26"/>
          <w:szCs w:val="26"/>
          <w:shd w:val="clear" w:color="auto" w:fill="FFFFFF"/>
        </w:rPr>
        <w:t>.</w:t>
      </w:r>
      <w:r w:rsidRPr="00BA4F65">
        <w:rPr>
          <w:rFonts w:ascii="仿宋" w:eastAsia="仿宋" w:hAnsi="仿宋" w:cs="仿宋_GB2312" w:hint="eastAsia"/>
          <w:b/>
          <w:bCs/>
          <w:color w:val="000000"/>
          <w:spacing w:val="7"/>
          <w:sz w:val="26"/>
          <w:szCs w:val="26"/>
          <w:shd w:val="clear" w:color="auto" w:fill="FFFFFF"/>
        </w:rPr>
        <w:t>送达地址确认书（附件6）</w:t>
      </w:r>
    </w:p>
    <w:p w14:paraId="64F7440E" w14:textId="06EECC8A" w:rsidR="00C37825" w:rsidRPr="00BA4F65" w:rsidRDefault="00C37825">
      <w:pPr>
        <w:pStyle w:val="a3"/>
        <w:widowControl/>
        <w:shd w:val="clear" w:color="auto" w:fill="FFFFFF"/>
        <w:spacing w:beforeAutospacing="0" w:afterAutospacing="0" w:line="372" w:lineRule="atLeast"/>
        <w:ind w:firstLine="444"/>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lastRenderedPageBreak/>
        <w:t>债权人应准确填写债权申报人送达地址</w:t>
      </w:r>
      <w:r w:rsidRPr="00BA4F65">
        <w:rPr>
          <w:rFonts w:ascii="仿宋" w:eastAsia="仿宋" w:hAnsi="仿宋" w:cs="仿宋_GB2312" w:hint="eastAsia"/>
          <w:color w:val="000000"/>
          <w:spacing w:val="7"/>
          <w:sz w:val="26"/>
          <w:szCs w:val="26"/>
          <w:shd w:val="clear" w:color="auto" w:fill="FFFFFF"/>
        </w:rPr>
        <w:t>，</w:t>
      </w:r>
      <w:r w:rsidRPr="00BA4F65">
        <w:rPr>
          <w:rFonts w:ascii="仿宋" w:eastAsia="仿宋" w:hAnsi="仿宋" w:cs="仿宋_GB2312"/>
          <w:color w:val="000000"/>
          <w:spacing w:val="7"/>
          <w:sz w:val="26"/>
          <w:szCs w:val="26"/>
          <w:shd w:val="clear" w:color="auto" w:fill="FFFFFF"/>
        </w:rPr>
        <w:t>债权人填报的地址、电子邮箱、</w:t>
      </w:r>
      <w:r w:rsidR="007A2CFE" w:rsidRPr="00BA4F65">
        <w:rPr>
          <w:rFonts w:ascii="仿宋" w:eastAsia="仿宋" w:hAnsi="仿宋" w:cs="仿宋_GB2312" w:hint="eastAsia"/>
          <w:color w:val="000000"/>
          <w:spacing w:val="7"/>
          <w:sz w:val="26"/>
          <w:szCs w:val="26"/>
          <w:shd w:val="clear" w:color="auto" w:fill="FFFFFF"/>
        </w:rPr>
        <w:t>微信以及</w:t>
      </w:r>
      <w:r w:rsidRPr="00BA4F65">
        <w:rPr>
          <w:rFonts w:ascii="仿宋" w:eastAsia="仿宋" w:hAnsi="仿宋" w:cs="仿宋_GB2312"/>
          <w:color w:val="000000"/>
          <w:spacing w:val="7"/>
          <w:sz w:val="26"/>
          <w:szCs w:val="26"/>
          <w:shd w:val="clear" w:color="auto" w:fill="FFFFFF"/>
        </w:rPr>
        <w:t>接收短信的手机</w:t>
      </w:r>
      <w:r w:rsidR="007A2CFE" w:rsidRPr="00BA4F65">
        <w:rPr>
          <w:rFonts w:ascii="仿宋" w:eastAsia="仿宋" w:hAnsi="仿宋" w:cs="仿宋_GB2312" w:hint="eastAsia"/>
          <w:color w:val="000000"/>
          <w:spacing w:val="7"/>
          <w:sz w:val="26"/>
          <w:szCs w:val="26"/>
          <w:shd w:val="clear" w:color="auto" w:fill="FFFFFF"/>
        </w:rPr>
        <w:t>号码</w:t>
      </w:r>
      <w:r w:rsidRPr="00BA4F65">
        <w:rPr>
          <w:rFonts w:ascii="仿宋" w:eastAsia="仿宋" w:hAnsi="仿宋" w:cs="仿宋_GB2312"/>
          <w:color w:val="000000"/>
          <w:spacing w:val="7"/>
          <w:sz w:val="26"/>
          <w:szCs w:val="26"/>
          <w:shd w:val="clear" w:color="auto" w:fill="FFFFFF"/>
        </w:rPr>
        <w:t>将作为法院或管理人送达法律文书和相关材料的</w:t>
      </w:r>
      <w:r w:rsidR="007A2CFE" w:rsidRPr="00BA4F65">
        <w:rPr>
          <w:rFonts w:ascii="仿宋" w:eastAsia="仿宋" w:hAnsi="仿宋" w:cs="仿宋_GB2312"/>
          <w:color w:val="000000"/>
          <w:spacing w:val="7"/>
          <w:sz w:val="26"/>
          <w:szCs w:val="26"/>
          <w:shd w:val="clear" w:color="auto" w:fill="FFFFFF"/>
        </w:rPr>
        <w:t>地址</w:t>
      </w:r>
      <w:r w:rsidRPr="00BA4F65">
        <w:rPr>
          <w:rFonts w:ascii="仿宋" w:eastAsia="仿宋" w:hAnsi="仿宋" w:cs="仿宋_GB2312"/>
          <w:color w:val="000000"/>
          <w:spacing w:val="7"/>
          <w:sz w:val="26"/>
          <w:szCs w:val="26"/>
          <w:shd w:val="clear" w:color="auto" w:fill="FFFFFF"/>
        </w:rPr>
        <w:t>和</w:t>
      </w:r>
      <w:r w:rsidR="007A2CFE" w:rsidRPr="00BA4F65">
        <w:rPr>
          <w:rFonts w:ascii="仿宋" w:eastAsia="仿宋" w:hAnsi="仿宋" w:cs="仿宋_GB2312"/>
          <w:color w:val="000000"/>
          <w:spacing w:val="7"/>
          <w:sz w:val="26"/>
          <w:szCs w:val="26"/>
          <w:shd w:val="clear" w:color="auto" w:fill="FFFFFF"/>
        </w:rPr>
        <w:t>方式</w:t>
      </w:r>
      <w:r w:rsidRPr="00BA4F65">
        <w:rPr>
          <w:rFonts w:ascii="仿宋" w:eastAsia="仿宋" w:hAnsi="仿宋" w:cs="仿宋_GB2312"/>
          <w:color w:val="000000"/>
          <w:spacing w:val="7"/>
          <w:sz w:val="26"/>
          <w:szCs w:val="26"/>
          <w:shd w:val="clear" w:color="auto" w:fill="FFFFFF"/>
        </w:rPr>
        <w:t>。该信息和地址如有变更须及时书面通知管理人</w:t>
      </w:r>
      <w:r w:rsidR="00AA36BF" w:rsidRPr="00BA4F65">
        <w:rPr>
          <w:rFonts w:ascii="仿宋" w:eastAsia="仿宋" w:hAnsi="仿宋" w:cs="仿宋_GB2312" w:hint="eastAsia"/>
          <w:color w:val="000000"/>
          <w:spacing w:val="7"/>
          <w:sz w:val="26"/>
          <w:szCs w:val="26"/>
          <w:shd w:val="clear" w:color="auto" w:fill="FFFFFF"/>
        </w:rPr>
        <w:t>。</w:t>
      </w:r>
    </w:p>
    <w:p w14:paraId="20034898" w14:textId="2ED9EB8A" w:rsidR="0055757A" w:rsidRPr="00BA4F65" w:rsidRDefault="000D20BD">
      <w:pPr>
        <w:pStyle w:val="a3"/>
        <w:widowControl/>
        <w:shd w:val="clear" w:color="auto" w:fill="FFFFFF"/>
        <w:spacing w:beforeAutospacing="0" w:afterAutospacing="0" w:line="372" w:lineRule="atLeast"/>
        <w:ind w:firstLine="444"/>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以上材料</w:t>
      </w:r>
      <w:r w:rsidRPr="00BA4F65">
        <w:rPr>
          <w:rStyle w:val="a4"/>
          <w:rFonts w:ascii="Calibri" w:eastAsia="仿宋" w:hAnsi="Calibri" w:cs="Calibri"/>
          <w:color w:val="000000"/>
          <w:spacing w:val="7"/>
          <w:sz w:val="26"/>
          <w:szCs w:val="26"/>
          <w:shd w:val="clear" w:color="auto" w:fill="FFFFFF"/>
        </w:rPr>
        <w:t> </w:t>
      </w:r>
      <w:r w:rsidRPr="00BA4F65">
        <w:rPr>
          <w:rStyle w:val="a4"/>
          <w:rFonts w:ascii="仿宋" w:eastAsia="仿宋" w:hAnsi="仿宋" w:cs="仿宋_GB2312"/>
          <w:color w:val="000000"/>
          <w:spacing w:val="7"/>
          <w:sz w:val="26"/>
          <w:szCs w:val="26"/>
          <w:shd w:val="clear" w:color="auto" w:fill="FFFFFF"/>
        </w:rPr>
        <w:t>1-</w:t>
      </w:r>
      <w:r w:rsidR="00AA36BF" w:rsidRPr="00BA4F65">
        <w:rPr>
          <w:rStyle w:val="a4"/>
          <w:rFonts w:ascii="仿宋" w:eastAsia="仿宋" w:hAnsi="仿宋" w:cs="仿宋_GB2312"/>
          <w:color w:val="000000"/>
          <w:spacing w:val="7"/>
          <w:sz w:val="26"/>
          <w:szCs w:val="26"/>
          <w:shd w:val="clear" w:color="auto" w:fill="FFFFFF"/>
        </w:rPr>
        <w:t>6</w:t>
      </w:r>
      <w:r w:rsidRPr="00BA4F65">
        <w:rPr>
          <w:rStyle w:val="a4"/>
          <w:rFonts w:ascii="仿宋" w:eastAsia="仿宋" w:hAnsi="仿宋" w:cs="仿宋_GB2312"/>
          <w:color w:val="000000"/>
          <w:spacing w:val="7"/>
          <w:sz w:val="26"/>
          <w:szCs w:val="26"/>
          <w:shd w:val="clear" w:color="auto" w:fill="FFFFFF"/>
        </w:rPr>
        <w:t>债权人应提交原件(营业执照、身份证除外，但须携带</w:t>
      </w:r>
      <w:r w:rsidRPr="00BA4F65">
        <w:rPr>
          <w:rStyle w:val="a4"/>
          <w:rFonts w:ascii="仿宋" w:eastAsia="仿宋" w:hAnsi="仿宋" w:cs="仿宋_GB2312" w:hint="eastAsia"/>
          <w:color w:val="000000"/>
          <w:spacing w:val="7"/>
          <w:sz w:val="26"/>
          <w:szCs w:val="26"/>
          <w:shd w:val="clear" w:color="auto" w:fill="FFFFFF"/>
        </w:rPr>
        <w:t>身份证</w:t>
      </w:r>
      <w:r w:rsidRPr="00BA4F65">
        <w:rPr>
          <w:rStyle w:val="a4"/>
          <w:rFonts w:ascii="仿宋" w:eastAsia="仿宋" w:hAnsi="仿宋" w:cs="仿宋_GB2312"/>
          <w:color w:val="000000"/>
          <w:spacing w:val="7"/>
          <w:sz w:val="26"/>
          <w:szCs w:val="26"/>
          <w:shd w:val="clear" w:color="auto" w:fill="FFFFFF"/>
        </w:rPr>
        <w:t>原件，原件经管理人现场核对后退还)。债权人为机构的，在签字处加盖公司公章，单份文件含多页的须加盖骑缝章；债权人为自然人的，在签字处签名并捺印，单份文件含多页的须捺骑缝手印。</w:t>
      </w:r>
      <w:r w:rsidRPr="00BA4F65">
        <w:rPr>
          <w:rFonts w:ascii="Calibri" w:eastAsia="仿宋" w:hAnsi="Calibri" w:cs="Calibri"/>
          <w:color w:val="000000"/>
          <w:spacing w:val="7"/>
          <w:sz w:val="26"/>
          <w:szCs w:val="26"/>
          <w:shd w:val="clear" w:color="auto" w:fill="FFFFFF"/>
        </w:rPr>
        <w:t> </w:t>
      </w:r>
    </w:p>
    <w:p w14:paraId="3904C217" w14:textId="7119AF17" w:rsidR="0055757A" w:rsidRPr="00BA4F65" w:rsidRDefault="00AA36BF">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7</w:t>
      </w:r>
      <w:r w:rsidR="000D20BD" w:rsidRPr="00BA4F65">
        <w:rPr>
          <w:rStyle w:val="a4"/>
          <w:rFonts w:ascii="仿宋" w:eastAsia="仿宋" w:hAnsi="仿宋" w:cs="仿宋_GB2312"/>
          <w:color w:val="000000"/>
          <w:spacing w:val="7"/>
          <w:sz w:val="26"/>
          <w:szCs w:val="26"/>
          <w:shd w:val="clear" w:color="auto" w:fill="FFFFFF"/>
        </w:rPr>
        <w:t>.关于债权形成及金额的证据材料</w:t>
      </w:r>
    </w:p>
    <w:p w14:paraId="0696C227"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(1)合同或协议、票据、对账单、转账单等与申报债权有关的材料凭证；</w:t>
      </w:r>
    </w:p>
    <w:p w14:paraId="60A304D1" w14:textId="20B6A48B"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(2)</w:t>
      </w:r>
      <w:r w:rsidR="002B543A" w:rsidRPr="00BA4F65">
        <w:rPr>
          <w:rFonts w:ascii="仿宋" w:eastAsia="仿宋" w:hAnsi="仿宋" w:cstheme="minorBidi"/>
          <w:color w:val="333333"/>
          <w:spacing w:val="15"/>
          <w:kern w:val="2"/>
          <w:sz w:val="26"/>
          <w:szCs w:val="26"/>
          <w:shd w:val="clear" w:color="auto" w:fill="FFFFFF"/>
        </w:rPr>
        <w:t xml:space="preserve"> </w:t>
      </w:r>
      <w:r w:rsidR="002B543A" w:rsidRPr="00BA4F65">
        <w:rPr>
          <w:rFonts w:ascii="仿宋" w:eastAsia="仿宋" w:hAnsi="仿宋" w:cs="仿宋_GB2312"/>
          <w:color w:val="000000"/>
          <w:spacing w:val="7"/>
          <w:sz w:val="26"/>
          <w:szCs w:val="26"/>
          <w:shd w:val="clear" w:color="auto" w:fill="FFFFFF"/>
        </w:rPr>
        <w:t>债权如有建设工程价款优先受偿权、担保等优先权的，还须提交证明优先权的材料</w:t>
      </w:r>
      <w:r w:rsidR="002B543A" w:rsidRPr="00BA4F65">
        <w:rPr>
          <w:rFonts w:ascii="仿宋" w:eastAsia="仿宋" w:hAnsi="仿宋" w:cs="仿宋_GB2312" w:hint="eastAsia"/>
          <w:color w:val="000000"/>
          <w:spacing w:val="7"/>
          <w:sz w:val="26"/>
          <w:szCs w:val="26"/>
          <w:shd w:val="clear" w:color="auto" w:fill="FFFFFF"/>
        </w:rPr>
        <w:t>。</w:t>
      </w:r>
    </w:p>
    <w:p w14:paraId="68FCBE09" w14:textId="50DFC0B1"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(3)所申报债权如已进入诉讼、仲裁的，还需提交相关诉讼、仲裁及执行的文件(包括但不限于起诉状、仲裁申请书、受理案件通知书、财产保全裁定书、判决书、裁决书、调解书等</w:t>
      </w:r>
      <w:r w:rsidR="007A2CFE" w:rsidRPr="00BA4F65">
        <w:rPr>
          <w:rFonts w:ascii="仿宋" w:eastAsia="仿宋" w:hAnsi="仿宋" w:cs="仿宋_GB2312" w:hint="eastAsia"/>
          <w:color w:val="000000"/>
          <w:spacing w:val="7"/>
          <w:sz w:val="26"/>
          <w:szCs w:val="26"/>
          <w:shd w:val="clear" w:color="auto" w:fill="FFFFFF"/>
        </w:rPr>
        <w:t>。</w:t>
      </w:r>
      <w:r w:rsidRPr="00BA4F65">
        <w:rPr>
          <w:rFonts w:ascii="仿宋" w:eastAsia="仿宋" w:hAnsi="仿宋" w:cs="仿宋_GB2312"/>
          <w:b/>
          <w:bCs/>
          <w:color w:val="000000"/>
          <w:spacing w:val="7"/>
          <w:sz w:val="26"/>
          <w:szCs w:val="26"/>
          <w:shd w:val="clear" w:color="auto" w:fill="FFFFFF"/>
        </w:rPr>
        <w:t>生效的判决书、裁定书、调解书、仲裁裁决书、仲裁调解书应提交生效文书制作机关出具的生效证明原件</w:t>
      </w:r>
      <w:r w:rsidR="007A2CFE" w:rsidRPr="00BA4F65">
        <w:rPr>
          <w:rFonts w:ascii="仿宋" w:eastAsia="仿宋" w:hAnsi="仿宋" w:cs="仿宋_GB2312" w:hint="eastAsia"/>
          <w:b/>
          <w:bCs/>
          <w:color w:val="000000"/>
          <w:spacing w:val="7"/>
          <w:sz w:val="26"/>
          <w:szCs w:val="26"/>
          <w:shd w:val="clear" w:color="auto" w:fill="FFFFFF"/>
        </w:rPr>
        <w:t>，</w:t>
      </w:r>
      <w:r w:rsidR="002B543A" w:rsidRPr="00BA4F65">
        <w:rPr>
          <w:rFonts w:ascii="仿宋" w:eastAsia="仿宋" w:hAnsi="仿宋" w:cs="仿宋_GB2312"/>
          <w:b/>
          <w:bCs/>
          <w:color w:val="000000"/>
          <w:spacing w:val="7"/>
          <w:sz w:val="26"/>
          <w:szCs w:val="26"/>
          <w:shd w:val="clear" w:color="auto" w:fill="FFFFFF"/>
        </w:rPr>
        <w:t>如已申请人民法院强制执行的，还须提交人民法院执行立案通知书、</w:t>
      </w:r>
      <w:r w:rsidR="002B543A" w:rsidRPr="00BA4F65">
        <w:rPr>
          <w:rFonts w:ascii="仿宋" w:eastAsia="仿宋" w:hAnsi="仿宋" w:cs="仿宋_GB2312" w:hint="eastAsia"/>
          <w:b/>
          <w:bCs/>
          <w:color w:val="000000"/>
          <w:spacing w:val="7"/>
          <w:sz w:val="26"/>
          <w:szCs w:val="26"/>
          <w:shd w:val="clear" w:color="auto" w:fill="FFFFFF"/>
        </w:rPr>
        <w:t>终</w:t>
      </w:r>
      <w:r w:rsidR="002B543A" w:rsidRPr="00BA4F65">
        <w:rPr>
          <w:rFonts w:ascii="仿宋" w:eastAsia="仿宋" w:hAnsi="仿宋" w:cs="仿宋_GB2312"/>
          <w:b/>
          <w:bCs/>
          <w:color w:val="000000"/>
          <w:spacing w:val="7"/>
          <w:sz w:val="26"/>
          <w:szCs w:val="26"/>
          <w:shd w:val="clear" w:color="auto" w:fill="FFFFFF"/>
        </w:rPr>
        <w:t>止执行裁定书等相关文件</w:t>
      </w:r>
      <w:r w:rsidRPr="00BA4F65">
        <w:rPr>
          <w:rFonts w:ascii="仿宋" w:eastAsia="仿宋" w:hAnsi="仿宋" w:cs="仿宋_GB2312"/>
          <w:color w:val="000000"/>
          <w:spacing w:val="7"/>
          <w:sz w:val="26"/>
          <w:szCs w:val="26"/>
          <w:shd w:val="clear" w:color="auto" w:fill="FFFFFF"/>
        </w:rPr>
        <w:t>)；</w:t>
      </w:r>
    </w:p>
    <w:p w14:paraId="43133FA1"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(4)证明债权未超过诉讼及执行时效的相应材料；</w:t>
      </w:r>
    </w:p>
    <w:p w14:paraId="547CCD97"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(5)所申报债权系受让取得的，需提交受让债权的相应材料；</w:t>
      </w:r>
    </w:p>
    <w:p w14:paraId="52E80C58"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(6)主张利息或逾期付款违约金的(若有)，应说明计算方式；</w:t>
      </w:r>
    </w:p>
    <w:p w14:paraId="2B2E7ACA" w14:textId="59FD214C"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lastRenderedPageBreak/>
        <w:t>依据《企业破产法》第四十六条规定及相关司法解释规定，</w:t>
      </w:r>
      <w:r w:rsidRPr="00BA4F65">
        <w:rPr>
          <w:rStyle w:val="a4"/>
          <w:rFonts w:ascii="仿宋" w:eastAsia="仿宋" w:hAnsi="仿宋" w:cs="仿宋_GB2312"/>
          <w:color w:val="000000"/>
          <w:spacing w:val="7"/>
          <w:sz w:val="26"/>
          <w:szCs w:val="26"/>
          <w:shd w:val="clear" w:color="auto" w:fill="FFFFFF"/>
        </w:rPr>
        <w:t>利息、违约金计算截止至</w:t>
      </w:r>
      <w:r w:rsidRPr="00BA4F65">
        <w:rPr>
          <w:rStyle w:val="a4"/>
          <w:rFonts w:ascii="仿宋" w:eastAsia="仿宋" w:hAnsi="仿宋" w:cs="仿宋_GB2312" w:hint="eastAsia"/>
          <w:color w:val="000000"/>
          <w:spacing w:val="7"/>
          <w:sz w:val="26"/>
          <w:szCs w:val="26"/>
          <w:shd w:val="clear" w:color="auto" w:fill="FFFFFF"/>
        </w:rPr>
        <w:t>2021</w:t>
      </w:r>
      <w:r w:rsidRPr="00BA4F65">
        <w:rPr>
          <w:rStyle w:val="a4"/>
          <w:rFonts w:ascii="仿宋" w:eastAsia="仿宋" w:hAnsi="仿宋" w:cs="仿宋_GB2312"/>
          <w:color w:val="000000"/>
          <w:spacing w:val="7"/>
          <w:sz w:val="26"/>
          <w:szCs w:val="26"/>
          <w:shd w:val="clear" w:color="auto" w:fill="FFFFFF"/>
        </w:rPr>
        <w:t>年</w:t>
      </w:r>
      <w:r w:rsidR="002B543A" w:rsidRPr="00BA4F65">
        <w:rPr>
          <w:rStyle w:val="a4"/>
          <w:rFonts w:ascii="仿宋" w:eastAsia="仿宋" w:hAnsi="仿宋" w:cs="仿宋_GB2312"/>
          <w:color w:val="000000"/>
          <w:spacing w:val="7"/>
          <w:sz w:val="26"/>
          <w:szCs w:val="26"/>
          <w:shd w:val="clear" w:color="auto" w:fill="FFFFFF"/>
        </w:rPr>
        <w:t>7</w:t>
      </w:r>
      <w:r w:rsidRPr="00BA4F65">
        <w:rPr>
          <w:rStyle w:val="a4"/>
          <w:rFonts w:ascii="仿宋" w:eastAsia="仿宋" w:hAnsi="仿宋" w:cs="仿宋_GB2312"/>
          <w:color w:val="000000"/>
          <w:spacing w:val="7"/>
          <w:sz w:val="26"/>
          <w:szCs w:val="26"/>
          <w:shd w:val="clear" w:color="auto" w:fill="FFFFFF"/>
        </w:rPr>
        <w:t>月</w:t>
      </w:r>
      <w:r w:rsidR="002B543A" w:rsidRPr="00BA4F65">
        <w:rPr>
          <w:rStyle w:val="a4"/>
          <w:rFonts w:ascii="仿宋" w:eastAsia="仿宋" w:hAnsi="仿宋" w:cs="仿宋_GB2312"/>
          <w:color w:val="000000"/>
          <w:spacing w:val="7"/>
          <w:sz w:val="26"/>
          <w:szCs w:val="26"/>
          <w:shd w:val="clear" w:color="auto" w:fill="FFFFFF"/>
        </w:rPr>
        <w:t>27</w:t>
      </w:r>
      <w:r w:rsidRPr="00BA4F65">
        <w:rPr>
          <w:rStyle w:val="a4"/>
          <w:rFonts w:ascii="仿宋" w:eastAsia="仿宋" w:hAnsi="仿宋" w:cs="仿宋_GB2312"/>
          <w:color w:val="000000"/>
          <w:spacing w:val="7"/>
          <w:sz w:val="26"/>
          <w:szCs w:val="26"/>
          <w:shd w:val="clear" w:color="auto" w:fill="FFFFFF"/>
        </w:rPr>
        <w:t>日(即</w:t>
      </w:r>
      <w:r w:rsidR="00232DBB" w:rsidRPr="00BA4F65">
        <w:rPr>
          <w:rStyle w:val="a4"/>
          <w:rFonts w:ascii="仿宋" w:eastAsia="仿宋" w:hAnsi="仿宋" w:cs="仿宋_GB2312" w:hint="eastAsia"/>
          <w:color w:val="000000"/>
          <w:spacing w:val="7"/>
          <w:sz w:val="26"/>
          <w:szCs w:val="26"/>
          <w:shd w:val="clear" w:color="auto" w:fill="FFFFFF"/>
        </w:rPr>
        <w:t>法院裁定受理破产申请</w:t>
      </w:r>
      <w:r w:rsidRPr="00BA4F65">
        <w:rPr>
          <w:rStyle w:val="a4"/>
          <w:rFonts w:ascii="仿宋" w:eastAsia="仿宋" w:hAnsi="仿宋" w:cs="仿宋_GB2312"/>
          <w:color w:val="000000"/>
          <w:spacing w:val="7"/>
          <w:sz w:val="26"/>
          <w:szCs w:val="26"/>
          <w:shd w:val="clear" w:color="auto" w:fill="FFFFFF"/>
        </w:rPr>
        <w:t>前一日)</w:t>
      </w:r>
      <w:r w:rsidRPr="00BA4F65">
        <w:rPr>
          <w:rFonts w:ascii="仿宋" w:eastAsia="仿宋" w:hAnsi="仿宋" w:cs="仿宋_GB2312"/>
          <w:color w:val="000000"/>
          <w:spacing w:val="7"/>
          <w:sz w:val="26"/>
          <w:szCs w:val="26"/>
          <w:shd w:val="clear" w:color="auto" w:fill="FFFFFF"/>
        </w:rPr>
        <w:t>；</w:t>
      </w:r>
    </w:p>
    <w:p w14:paraId="312963A9"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(7)申报债权人或管理人认为需要提交的其他材料。</w:t>
      </w:r>
    </w:p>
    <w:p w14:paraId="1BE120CA"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对关于债权形成及金额的证据材料，债权人应携带原件并提交复印件(A4纸)一份</w:t>
      </w:r>
      <w:r w:rsidRPr="00BA4F65">
        <w:rPr>
          <w:rStyle w:val="a4"/>
          <w:rFonts w:ascii="仿宋" w:eastAsia="仿宋" w:hAnsi="仿宋" w:cs="仿宋_GB2312" w:hint="eastAsia"/>
          <w:color w:val="000000"/>
          <w:spacing w:val="7"/>
          <w:sz w:val="26"/>
          <w:szCs w:val="26"/>
          <w:shd w:val="clear" w:color="auto" w:fill="FFFFFF"/>
        </w:rPr>
        <w:t>；</w:t>
      </w:r>
      <w:r w:rsidRPr="00BA4F65">
        <w:rPr>
          <w:rStyle w:val="a4"/>
          <w:rFonts w:ascii="仿宋" w:eastAsia="仿宋" w:hAnsi="仿宋" w:cs="仿宋_GB2312"/>
          <w:color w:val="000000"/>
          <w:spacing w:val="7"/>
          <w:sz w:val="26"/>
          <w:szCs w:val="26"/>
          <w:shd w:val="clear" w:color="auto" w:fill="FFFFFF"/>
        </w:rPr>
        <w:t>复印件(A4纸)由申报债权的机构逐页加盖公章或骑缝章；证据材料应当列出证据清单;申报的债权还有其他债务人的，应当说明其他债务人的履行情况。</w:t>
      </w:r>
    </w:p>
    <w:p w14:paraId="26B3A96B" w14:textId="240C4866"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申报资料装订顺序要求:请按照《申报债权须知》《债权申报文件清单》《债权申报表》《债权汇总表》《主体资格材料》《授权委托书》</w:t>
      </w:r>
      <w:r w:rsidR="00F6084E" w:rsidRPr="00BA4F65">
        <w:rPr>
          <w:rFonts w:ascii="仿宋" w:eastAsia="仿宋" w:hAnsi="仿宋" w:cs="仿宋_GB2312" w:hint="eastAsia"/>
          <w:color w:val="000000"/>
          <w:spacing w:val="7"/>
          <w:sz w:val="26"/>
          <w:szCs w:val="26"/>
          <w:shd w:val="clear" w:color="auto" w:fill="FFFFFF"/>
        </w:rPr>
        <w:t>《送达地址确认书》</w:t>
      </w:r>
      <w:r w:rsidRPr="00BA4F65">
        <w:rPr>
          <w:rFonts w:ascii="仿宋" w:eastAsia="仿宋" w:hAnsi="仿宋" w:cs="仿宋_GB2312"/>
          <w:color w:val="000000"/>
          <w:spacing w:val="7"/>
          <w:sz w:val="26"/>
          <w:szCs w:val="26"/>
          <w:shd w:val="clear" w:color="auto" w:fill="FFFFFF"/>
        </w:rPr>
        <w:t>《债权形成及金额的证据材料》《其他材料》的顺序依次装订成册。附件1-2回执单独不装订。</w:t>
      </w:r>
    </w:p>
    <w:p w14:paraId="55774503"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t>四、邮寄方式申报债权</w:t>
      </w:r>
    </w:p>
    <w:p w14:paraId="5B9F6772" w14:textId="6F61412F"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Style w:val="a4"/>
          <w:rFonts w:ascii="仿宋" w:eastAsia="仿宋" w:hAnsi="仿宋" w:cs="仿宋_GB2312"/>
          <w:color w:val="000000"/>
          <w:spacing w:val="7"/>
          <w:sz w:val="26"/>
          <w:szCs w:val="26"/>
          <w:shd w:val="clear" w:color="auto" w:fill="FFFFFF"/>
        </w:rPr>
        <w:t>债权人采取邮寄方式申报的，</w:t>
      </w:r>
      <w:r w:rsidRPr="00BA4F65">
        <w:rPr>
          <w:rStyle w:val="a4"/>
          <w:rFonts w:ascii="仿宋" w:eastAsia="仿宋" w:hAnsi="仿宋" w:cs="仿宋_GB2312" w:hint="eastAsia"/>
          <w:b w:val="0"/>
          <w:bCs/>
          <w:color w:val="000000"/>
          <w:spacing w:val="7"/>
          <w:sz w:val="26"/>
          <w:szCs w:val="26"/>
          <w:shd w:val="clear" w:color="auto" w:fill="FFFFFF"/>
        </w:rPr>
        <w:t>同时应当提供与原件一致的申报债权文件电子版，发送至邮箱：</w:t>
      </w:r>
      <w:r w:rsidR="00F6084E" w:rsidRPr="00BA4F65">
        <w:rPr>
          <w:rFonts w:ascii="仿宋" w:eastAsia="仿宋" w:hAnsi="仿宋" w:cs="仿宋_GB2312"/>
          <w:color w:val="000000"/>
          <w:spacing w:val="7"/>
          <w:sz w:val="26"/>
          <w:szCs w:val="26"/>
          <w:shd w:val="clear" w:color="auto" w:fill="FFFFFF"/>
        </w:rPr>
        <w:t>571153715@qq.com</w:t>
      </w:r>
      <w:r w:rsidRPr="00BA4F65">
        <w:rPr>
          <w:rStyle w:val="a4"/>
          <w:rFonts w:ascii="仿宋" w:eastAsia="仿宋" w:hAnsi="仿宋" w:cs="仿宋_GB2312" w:hint="eastAsia"/>
          <w:b w:val="0"/>
          <w:bCs/>
          <w:color w:val="000000"/>
          <w:spacing w:val="7"/>
          <w:sz w:val="26"/>
          <w:szCs w:val="26"/>
          <w:shd w:val="clear" w:color="auto" w:fill="FFFFFF"/>
        </w:rPr>
        <w:t>。</w:t>
      </w:r>
    </w:p>
    <w:p w14:paraId="0D5054B6"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t>五、补充申报</w:t>
      </w:r>
    </w:p>
    <w:p w14:paraId="5DCE8ADB" w14:textId="09C1CB7C"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债权人未按期申报，可以在</w:t>
      </w:r>
      <w:r w:rsidR="00F6084E" w:rsidRPr="00BA4F65">
        <w:rPr>
          <w:rFonts w:ascii="仿宋" w:eastAsia="仿宋" w:hAnsi="仿宋" w:cs="仿宋_GB2312" w:hint="eastAsia"/>
          <w:color w:val="000000"/>
          <w:spacing w:val="7"/>
          <w:sz w:val="26"/>
          <w:szCs w:val="26"/>
          <w:shd w:val="clear" w:color="auto" w:fill="FFFFFF"/>
          <w:lang w:bidi="en-US"/>
        </w:rPr>
        <w:t>重整计划执行完毕前补充申报</w:t>
      </w:r>
      <w:r w:rsidRPr="00BA4F65">
        <w:rPr>
          <w:rFonts w:ascii="仿宋" w:eastAsia="仿宋" w:hAnsi="仿宋" w:cs="仿宋_GB2312"/>
          <w:color w:val="000000"/>
          <w:spacing w:val="7"/>
          <w:sz w:val="26"/>
          <w:szCs w:val="26"/>
          <w:shd w:val="clear" w:color="auto" w:fill="FFFFFF"/>
        </w:rPr>
        <w:t>；但要承担为审查和确认补充申报债权所产生的费用。</w:t>
      </w:r>
    </w:p>
    <w:p w14:paraId="57B1CB00"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t>六、债权申报地点(收件地址)、工作时间、联系人及电话</w:t>
      </w:r>
    </w:p>
    <w:p w14:paraId="695FE375" w14:textId="320520A3"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spacing w:val="7"/>
          <w:sz w:val="26"/>
          <w:szCs w:val="26"/>
          <w:shd w:val="clear" w:color="auto" w:fill="FFFFFF"/>
        </w:rPr>
        <w:t>债权申报地点(收件地址):</w:t>
      </w:r>
      <w:r w:rsidR="00F6084E" w:rsidRPr="00BA4F65">
        <w:rPr>
          <w:rFonts w:ascii="仿宋" w:eastAsia="仿宋" w:hAnsi="仿宋" w:cs="仿宋_GB2312" w:hint="eastAsia"/>
          <w:color w:val="000000"/>
          <w:spacing w:val="7"/>
          <w:sz w:val="26"/>
          <w:szCs w:val="26"/>
          <w:shd w:val="clear" w:color="auto" w:fill="FFFFFF"/>
        </w:rPr>
        <w:t xml:space="preserve"> 贵州省黔西南布依族苗族自治州贞丰县龙场镇工业区</w:t>
      </w:r>
      <w:r w:rsidR="00E87F57" w:rsidRPr="00BA4F65">
        <w:rPr>
          <w:rFonts w:ascii="仿宋" w:eastAsia="仿宋" w:hAnsi="仿宋" w:cs="仿宋_GB2312" w:hint="eastAsia"/>
          <w:color w:val="000000"/>
          <w:spacing w:val="7"/>
          <w:sz w:val="26"/>
          <w:szCs w:val="26"/>
          <w:shd w:val="clear" w:color="auto" w:fill="FFFFFF"/>
        </w:rPr>
        <w:t>，</w:t>
      </w:r>
      <w:r w:rsidR="00F6084E" w:rsidRPr="00BA4F65">
        <w:rPr>
          <w:rFonts w:ascii="仿宋" w:eastAsia="仿宋" w:hAnsi="仿宋" w:cs="仿宋_GB2312" w:hint="eastAsia"/>
          <w:color w:val="000000"/>
          <w:spacing w:val="7"/>
          <w:sz w:val="26"/>
          <w:szCs w:val="26"/>
          <w:shd w:val="clear" w:color="auto" w:fill="FFFFFF"/>
        </w:rPr>
        <w:t>贞丰县恒山建材有限责任公司办公室</w:t>
      </w:r>
      <w:r w:rsidR="00E87F57" w:rsidRPr="00BA4F65">
        <w:rPr>
          <w:rFonts w:ascii="仿宋" w:eastAsia="仿宋" w:hAnsi="仿宋" w:cs="仿宋_GB2312" w:hint="eastAsia"/>
          <w:color w:val="000000"/>
          <w:spacing w:val="7"/>
          <w:sz w:val="26"/>
          <w:szCs w:val="26"/>
          <w:shd w:val="clear" w:color="auto" w:fill="FFFFFF"/>
        </w:rPr>
        <w:t>，</w:t>
      </w:r>
      <w:r w:rsidRPr="00BA4F65">
        <w:rPr>
          <w:rFonts w:ascii="仿宋" w:eastAsia="仿宋" w:hAnsi="仿宋" w:cs="仿宋_GB2312"/>
          <w:color w:val="000000"/>
          <w:spacing w:val="7"/>
          <w:sz w:val="26"/>
          <w:szCs w:val="26"/>
          <w:shd w:val="clear" w:color="auto" w:fill="FFFFFF"/>
        </w:rPr>
        <w:t>收件人:贞丰县恒山建材有限责任公司管理人</w:t>
      </w:r>
    </w:p>
    <w:p w14:paraId="1EA5E81B" w14:textId="792BB86D"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工作时间:周一至周五上午</w:t>
      </w:r>
      <w:r w:rsidRPr="00BA4F65">
        <w:rPr>
          <w:rFonts w:ascii="仿宋" w:eastAsia="仿宋" w:hAnsi="仿宋" w:cs="仿宋_GB2312" w:hint="eastAsia"/>
          <w:color w:val="000000"/>
          <w:spacing w:val="7"/>
          <w:sz w:val="26"/>
          <w:szCs w:val="26"/>
          <w:shd w:val="clear" w:color="auto" w:fill="FFFFFF"/>
        </w:rPr>
        <w:t>9</w:t>
      </w:r>
      <w:r w:rsidRPr="00BA4F65">
        <w:rPr>
          <w:rFonts w:ascii="仿宋" w:eastAsia="仿宋" w:hAnsi="仿宋" w:cs="仿宋_GB2312"/>
          <w:color w:val="000000"/>
          <w:spacing w:val="7"/>
          <w:sz w:val="26"/>
          <w:szCs w:val="26"/>
          <w:shd w:val="clear" w:color="auto" w:fill="FFFFFF"/>
        </w:rPr>
        <w:t>:</w:t>
      </w:r>
      <w:r w:rsidRPr="00BA4F65">
        <w:rPr>
          <w:rFonts w:ascii="仿宋" w:eastAsia="仿宋" w:hAnsi="仿宋" w:cs="仿宋_GB2312" w:hint="eastAsia"/>
          <w:color w:val="000000"/>
          <w:spacing w:val="7"/>
          <w:sz w:val="26"/>
          <w:szCs w:val="26"/>
          <w:shd w:val="clear" w:color="auto" w:fill="FFFFFF"/>
        </w:rPr>
        <w:t>0</w:t>
      </w:r>
      <w:r w:rsidRPr="00BA4F65">
        <w:rPr>
          <w:rFonts w:ascii="仿宋" w:eastAsia="仿宋" w:hAnsi="仿宋" w:cs="仿宋_GB2312"/>
          <w:color w:val="000000"/>
          <w:spacing w:val="7"/>
          <w:sz w:val="26"/>
          <w:szCs w:val="26"/>
          <w:shd w:val="clear" w:color="auto" w:fill="FFFFFF"/>
        </w:rPr>
        <w:t>0-</w:t>
      </w:r>
      <w:r w:rsidRPr="00BA4F65">
        <w:rPr>
          <w:rFonts w:ascii="仿宋" w:eastAsia="仿宋" w:hAnsi="仿宋" w:cs="仿宋_GB2312" w:hint="eastAsia"/>
          <w:color w:val="000000"/>
          <w:spacing w:val="7"/>
          <w:sz w:val="26"/>
          <w:szCs w:val="26"/>
          <w:shd w:val="clear" w:color="auto" w:fill="FFFFFF"/>
        </w:rPr>
        <w:t>12</w:t>
      </w:r>
      <w:r w:rsidRPr="00BA4F65">
        <w:rPr>
          <w:rFonts w:ascii="仿宋" w:eastAsia="仿宋" w:hAnsi="仿宋" w:cs="仿宋_GB2312"/>
          <w:color w:val="000000"/>
          <w:spacing w:val="7"/>
          <w:sz w:val="26"/>
          <w:szCs w:val="26"/>
          <w:shd w:val="clear" w:color="auto" w:fill="FFFFFF"/>
        </w:rPr>
        <w:t>:</w:t>
      </w:r>
      <w:r w:rsidRPr="00BA4F65">
        <w:rPr>
          <w:rFonts w:ascii="仿宋" w:eastAsia="仿宋" w:hAnsi="仿宋" w:cs="仿宋_GB2312" w:hint="eastAsia"/>
          <w:color w:val="000000"/>
          <w:spacing w:val="7"/>
          <w:sz w:val="26"/>
          <w:szCs w:val="26"/>
          <w:shd w:val="clear" w:color="auto" w:fill="FFFFFF"/>
        </w:rPr>
        <w:t>00</w:t>
      </w:r>
      <w:r w:rsidRPr="00BA4F65">
        <w:rPr>
          <w:rFonts w:ascii="仿宋" w:eastAsia="仿宋" w:hAnsi="仿宋" w:cs="仿宋_GB2312"/>
          <w:color w:val="000000"/>
          <w:spacing w:val="7"/>
          <w:sz w:val="26"/>
          <w:szCs w:val="26"/>
          <w:shd w:val="clear" w:color="auto" w:fill="FFFFFF"/>
        </w:rPr>
        <w:t>，下午1</w:t>
      </w:r>
      <w:r w:rsidR="00F6084E" w:rsidRPr="00BA4F65">
        <w:rPr>
          <w:rFonts w:ascii="仿宋" w:eastAsia="仿宋" w:hAnsi="仿宋" w:cs="仿宋_GB2312"/>
          <w:color w:val="000000"/>
          <w:spacing w:val="7"/>
          <w:sz w:val="26"/>
          <w:szCs w:val="26"/>
          <w:shd w:val="clear" w:color="auto" w:fill="FFFFFF"/>
        </w:rPr>
        <w:t>：</w:t>
      </w:r>
      <w:r w:rsidR="00901984" w:rsidRPr="00BA4F65">
        <w:rPr>
          <w:rFonts w:ascii="仿宋" w:eastAsia="仿宋" w:hAnsi="仿宋" w:cs="仿宋_GB2312"/>
          <w:color w:val="000000"/>
          <w:spacing w:val="7"/>
          <w:sz w:val="26"/>
          <w:szCs w:val="26"/>
          <w:shd w:val="clear" w:color="auto" w:fill="FFFFFF"/>
        </w:rPr>
        <w:t>30-</w:t>
      </w:r>
      <w:r w:rsidR="00233477" w:rsidRPr="00BA4F65">
        <w:rPr>
          <w:rFonts w:ascii="仿宋" w:eastAsia="仿宋" w:hAnsi="仿宋" w:cs="仿宋_GB2312"/>
          <w:color w:val="000000"/>
          <w:spacing w:val="7"/>
          <w:sz w:val="26"/>
          <w:szCs w:val="26"/>
          <w:shd w:val="clear" w:color="auto" w:fill="FFFFFF"/>
        </w:rPr>
        <w:t>5</w:t>
      </w:r>
      <w:r w:rsidR="00901984" w:rsidRPr="00BA4F65">
        <w:rPr>
          <w:rFonts w:ascii="仿宋" w:eastAsia="仿宋" w:hAnsi="仿宋" w:cs="仿宋_GB2312" w:hint="eastAsia"/>
          <w:color w:val="000000"/>
          <w:spacing w:val="7"/>
          <w:sz w:val="26"/>
          <w:szCs w:val="26"/>
          <w:shd w:val="clear" w:color="auto" w:fill="FFFFFF"/>
        </w:rPr>
        <w:t>:</w:t>
      </w:r>
      <w:r w:rsidR="00901984" w:rsidRPr="00BA4F65">
        <w:rPr>
          <w:rFonts w:ascii="仿宋" w:eastAsia="仿宋" w:hAnsi="仿宋" w:cs="仿宋_GB2312"/>
          <w:color w:val="000000"/>
          <w:spacing w:val="7"/>
          <w:sz w:val="26"/>
          <w:szCs w:val="26"/>
          <w:shd w:val="clear" w:color="auto" w:fill="FFFFFF"/>
        </w:rPr>
        <w:t>00。</w:t>
      </w:r>
    </w:p>
    <w:p w14:paraId="5DC61D29" w14:textId="1D1B2DF6"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联系电话</w:t>
      </w:r>
      <w:r w:rsidRPr="00BA4F65">
        <w:rPr>
          <w:rFonts w:ascii="仿宋" w:eastAsia="仿宋" w:hAnsi="仿宋" w:cs="仿宋_GB2312" w:hint="eastAsia"/>
          <w:color w:val="000000"/>
          <w:spacing w:val="7"/>
          <w:sz w:val="26"/>
          <w:szCs w:val="26"/>
          <w:shd w:val="clear" w:color="auto" w:fill="FFFFFF"/>
        </w:rPr>
        <w:t>：</w:t>
      </w:r>
      <w:r w:rsidR="00F6084E" w:rsidRPr="00BA4F65">
        <w:rPr>
          <w:rFonts w:ascii="仿宋" w:eastAsia="仿宋" w:hAnsi="仿宋" w:cs="仿宋_GB2312" w:hint="eastAsia"/>
          <w:color w:val="000000"/>
          <w:spacing w:val="7"/>
          <w:sz w:val="26"/>
          <w:szCs w:val="26"/>
          <w:shd w:val="clear" w:color="auto" w:fill="FFFFFF"/>
          <w:lang w:bidi="en-US"/>
        </w:rPr>
        <w:t>陈露桦</w:t>
      </w:r>
      <w:bookmarkStart w:id="3" w:name="_Hlk79701144"/>
      <w:r w:rsidR="00F6084E" w:rsidRPr="00BA4F65">
        <w:rPr>
          <w:rFonts w:ascii="仿宋" w:eastAsia="仿宋" w:hAnsi="仿宋" w:cs="仿宋_GB2312" w:hint="eastAsia"/>
          <w:color w:val="000000"/>
          <w:spacing w:val="7"/>
          <w:sz w:val="26"/>
          <w:szCs w:val="26"/>
          <w:shd w:val="clear" w:color="auto" w:fill="FFFFFF"/>
          <w:lang w:bidi="en-US"/>
        </w:rPr>
        <w:t>1</w:t>
      </w:r>
      <w:r w:rsidR="00F6084E" w:rsidRPr="00BA4F65">
        <w:rPr>
          <w:rFonts w:ascii="仿宋" w:eastAsia="仿宋" w:hAnsi="仿宋" w:cs="仿宋_GB2312"/>
          <w:color w:val="000000"/>
          <w:spacing w:val="7"/>
          <w:sz w:val="26"/>
          <w:szCs w:val="26"/>
          <w:shd w:val="clear" w:color="auto" w:fill="FFFFFF"/>
          <w:lang w:bidi="en-US"/>
        </w:rPr>
        <w:t>9984468360</w:t>
      </w:r>
      <w:bookmarkEnd w:id="3"/>
      <w:r w:rsidRPr="00BA4F65">
        <w:rPr>
          <w:rFonts w:ascii="仿宋" w:eastAsia="仿宋" w:hAnsi="仿宋" w:cs="仿宋_GB2312" w:hint="eastAsia"/>
          <w:color w:val="000000"/>
          <w:spacing w:val="7"/>
          <w:sz w:val="26"/>
          <w:szCs w:val="26"/>
          <w:shd w:val="clear" w:color="auto" w:fill="FFFFFF"/>
        </w:rPr>
        <w:t>，</w:t>
      </w:r>
      <w:r w:rsidR="00F6084E" w:rsidRPr="00BA4F65">
        <w:rPr>
          <w:rFonts w:ascii="仿宋" w:eastAsia="仿宋" w:hAnsi="仿宋" w:cs="仿宋_GB2312" w:hint="eastAsia"/>
          <w:color w:val="000000"/>
          <w:spacing w:val="7"/>
          <w:sz w:val="26"/>
          <w:szCs w:val="26"/>
          <w:shd w:val="clear" w:color="auto" w:fill="FFFFFF"/>
          <w:lang w:bidi="en-US"/>
        </w:rPr>
        <w:t>陈淑东1</w:t>
      </w:r>
      <w:r w:rsidR="00F6084E" w:rsidRPr="00BA4F65">
        <w:rPr>
          <w:rFonts w:ascii="仿宋" w:eastAsia="仿宋" w:hAnsi="仿宋" w:cs="仿宋_GB2312"/>
          <w:color w:val="000000"/>
          <w:spacing w:val="7"/>
          <w:sz w:val="26"/>
          <w:szCs w:val="26"/>
          <w:shd w:val="clear" w:color="auto" w:fill="FFFFFF"/>
          <w:lang w:bidi="en-US"/>
        </w:rPr>
        <w:t>8786826546</w:t>
      </w:r>
      <w:r w:rsidRPr="00BA4F65">
        <w:rPr>
          <w:rFonts w:ascii="仿宋" w:eastAsia="仿宋" w:hAnsi="仿宋" w:cs="仿宋_GB2312" w:hint="eastAsia"/>
          <w:color w:val="000000"/>
          <w:spacing w:val="7"/>
          <w:sz w:val="26"/>
          <w:szCs w:val="26"/>
          <w:shd w:val="clear" w:color="auto" w:fill="FFFFFF"/>
        </w:rPr>
        <w:t>。</w:t>
      </w:r>
    </w:p>
    <w:p w14:paraId="1459A76E"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黑体" w:hint="eastAsia"/>
          <w:color w:val="000000"/>
          <w:spacing w:val="7"/>
          <w:sz w:val="26"/>
          <w:szCs w:val="26"/>
          <w:shd w:val="clear" w:color="auto" w:fill="FFFFFF"/>
        </w:rPr>
        <w:lastRenderedPageBreak/>
        <w:t>七、其他说明</w:t>
      </w:r>
    </w:p>
    <w:p w14:paraId="4E78F243"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1.管理人在收到债权申报材料时进行形式审查并登记后，将对债权人申报债权进行全面审查；申报债权人在申报债权时，务必向管理人全面提供证据材料。</w:t>
      </w:r>
    </w:p>
    <w:p w14:paraId="10F2E33D"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2.债权申报通知书及相关材料的送达不构成管理人对无效债权的重新确认，也不导致债权诉讼时效中止、中断或延长等法律后果。</w:t>
      </w:r>
    </w:p>
    <w:p w14:paraId="5104480B"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3.</w:t>
      </w:r>
      <w:r w:rsidRPr="00BA4F65">
        <w:rPr>
          <w:rStyle w:val="a4"/>
          <w:rFonts w:ascii="仿宋" w:eastAsia="仿宋" w:hAnsi="仿宋" w:cs="仿宋_GB2312"/>
          <w:color w:val="000000"/>
          <w:spacing w:val="7"/>
          <w:sz w:val="26"/>
          <w:szCs w:val="26"/>
          <w:shd w:val="clear" w:color="auto" w:fill="FFFFFF"/>
        </w:rPr>
        <w:t>债权人申报债权过程中，如提供伪造、变造等虚假证据及相关材料，以及对重要事实拒绝陈述或作虚假陈述的，将承担相应的法律责任，构成犯罪的，依法追究刑事责任。根据最高人民法院、最高人民检察院《关于办理虚假诉讼刑事案件适用法律若干问题的解释》(法释〔2018〕17号)规定，与他人恶意串通捏造债权债务关系和以物抵债协议的，在破产案件审理过程中申报捏造的债权的，构成虚假诉讼犯罪，依法追究刑事责任。</w:t>
      </w:r>
    </w:p>
    <w:p w14:paraId="2C4CA045" w14:textId="77777777"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4.本须知及其他资料内容与法律、法规、司法解释等相关规定不一致的，以法律、法规、司法解释等相关规定为准。</w:t>
      </w:r>
    </w:p>
    <w:p w14:paraId="7CD79C86" w14:textId="77777777" w:rsidR="00CB5E29" w:rsidRDefault="000D20BD" w:rsidP="00CB5E29">
      <w:pPr>
        <w:pStyle w:val="a3"/>
        <w:widowControl/>
        <w:shd w:val="clear" w:color="auto" w:fill="FFFFFF"/>
        <w:spacing w:beforeAutospacing="0" w:afterAutospacing="0" w:line="372" w:lineRule="atLeast"/>
        <w:ind w:firstLine="51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5.债权人如有相关疑问，请及时与管理人联系。</w:t>
      </w:r>
    </w:p>
    <w:p w14:paraId="25467A07" w14:textId="77777777" w:rsidR="00CB5E29" w:rsidRDefault="00CB5E29" w:rsidP="00CB5E29">
      <w:pPr>
        <w:pStyle w:val="a3"/>
        <w:widowControl/>
        <w:shd w:val="clear" w:color="auto" w:fill="FFFFFF"/>
        <w:spacing w:beforeAutospacing="0" w:afterAutospacing="0" w:line="372" w:lineRule="atLeast"/>
        <w:ind w:firstLineChars="1400" w:firstLine="3836"/>
        <w:jc w:val="both"/>
        <w:rPr>
          <w:rFonts w:ascii="仿宋" w:eastAsia="仿宋" w:hAnsi="仿宋" w:cs="仿宋_GB2312"/>
          <w:color w:val="000000"/>
          <w:spacing w:val="7"/>
          <w:sz w:val="26"/>
          <w:szCs w:val="26"/>
          <w:shd w:val="clear" w:color="auto" w:fill="FFFFFF"/>
        </w:rPr>
      </w:pPr>
    </w:p>
    <w:p w14:paraId="3359B0CD" w14:textId="77AF9079" w:rsidR="00926669" w:rsidRPr="00CB5E29" w:rsidRDefault="000D20BD" w:rsidP="00CB5E29">
      <w:pPr>
        <w:pStyle w:val="a3"/>
        <w:widowControl/>
        <w:shd w:val="clear" w:color="auto" w:fill="FFFFFF"/>
        <w:spacing w:beforeAutospacing="0" w:afterAutospacing="0" w:line="372" w:lineRule="atLeast"/>
        <w:ind w:firstLineChars="1400" w:firstLine="3836"/>
        <w:jc w:val="both"/>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贞丰县恒山建材有限责任公司管理人</w:t>
      </w:r>
    </w:p>
    <w:p w14:paraId="72AB7C9E" w14:textId="10A209AB" w:rsidR="0055757A" w:rsidRPr="00BA4F65" w:rsidRDefault="000D20BD">
      <w:pPr>
        <w:pStyle w:val="a3"/>
        <w:widowControl/>
        <w:shd w:val="clear" w:color="auto" w:fill="FFFFFF"/>
        <w:spacing w:beforeAutospacing="0" w:afterAutospacing="0" w:line="372" w:lineRule="atLeast"/>
        <w:ind w:firstLine="516"/>
        <w:jc w:val="both"/>
        <w:rPr>
          <w:rFonts w:ascii="仿宋" w:eastAsia="仿宋" w:hAnsi="仿宋" w:cs="Microsoft YaHei UI"/>
          <w:b/>
          <w:bCs/>
          <w:color w:val="333333"/>
          <w:spacing w:val="7"/>
          <w:sz w:val="26"/>
          <w:szCs w:val="26"/>
        </w:rPr>
      </w:pPr>
      <w:r w:rsidRPr="00BA4F65">
        <w:rPr>
          <w:rFonts w:ascii="仿宋" w:eastAsia="仿宋" w:hAnsi="仿宋" w:cs="黑体"/>
          <w:b/>
          <w:bCs/>
          <w:color w:val="000000"/>
          <w:spacing w:val="7"/>
          <w:sz w:val="26"/>
          <w:szCs w:val="26"/>
          <w:shd w:val="clear" w:color="auto" w:fill="FFFFFF"/>
        </w:rPr>
        <w:t>本《债权申报须知》内容已经知悉，现予确认。</w:t>
      </w:r>
    </w:p>
    <w:p w14:paraId="50E4E296" w14:textId="77777777" w:rsidR="00CB5E29" w:rsidRDefault="000D20BD">
      <w:pPr>
        <w:pStyle w:val="a3"/>
        <w:widowControl/>
        <w:shd w:val="clear" w:color="auto" w:fill="FFFFFF"/>
        <w:spacing w:beforeAutospacing="0" w:afterAutospacing="0" w:line="372" w:lineRule="atLeast"/>
        <w:ind w:firstLine="516"/>
        <w:jc w:val="right"/>
        <w:rPr>
          <w:rFonts w:ascii="仿宋" w:eastAsia="仿宋" w:hAnsi="仿宋" w:cs="仿宋_GB2312"/>
          <w:color w:val="000000"/>
          <w:spacing w:val="7"/>
          <w:sz w:val="26"/>
          <w:szCs w:val="26"/>
          <w:shd w:val="clear" w:color="auto" w:fill="FFFFFF"/>
        </w:rPr>
      </w:pP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p>
    <w:p w14:paraId="37D8A299" w14:textId="1BC432FD" w:rsidR="0055757A" w:rsidRPr="00BA4F65" w:rsidRDefault="000D20BD">
      <w:pPr>
        <w:pStyle w:val="a3"/>
        <w:widowControl/>
        <w:shd w:val="clear" w:color="auto" w:fill="FFFFFF"/>
        <w:spacing w:beforeAutospacing="0" w:afterAutospacing="0" w:line="372" w:lineRule="atLeast"/>
        <w:ind w:firstLine="516"/>
        <w:jc w:val="right"/>
        <w:rPr>
          <w:rFonts w:ascii="仿宋" w:eastAsia="仿宋" w:hAnsi="仿宋" w:cs="Microsoft YaHei UI"/>
          <w:color w:val="333333"/>
          <w:spacing w:val="7"/>
          <w:sz w:val="26"/>
          <w:szCs w:val="26"/>
        </w:rPr>
      </w:pPr>
      <w:r w:rsidRPr="00BA4F65">
        <w:rPr>
          <w:rFonts w:ascii="仿宋" w:eastAsia="仿宋" w:hAnsi="仿宋" w:cs="仿宋_GB2312"/>
          <w:color w:val="000000"/>
          <w:spacing w:val="7"/>
          <w:sz w:val="26"/>
          <w:szCs w:val="26"/>
          <w:shd w:val="clear" w:color="auto" w:fill="FFFFFF"/>
        </w:rPr>
        <w:t>债权申报人(签名/盖章)：</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 </w:t>
      </w:r>
      <w:r w:rsidRPr="00BA4F65">
        <w:rPr>
          <w:rFonts w:ascii="Calibri" w:eastAsia="仿宋" w:hAnsi="Calibri" w:cs="Calibri"/>
          <w:color w:val="000000"/>
          <w:spacing w:val="7"/>
          <w:sz w:val="26"/>
          <w:szCs w:val="26"/>
          <w:shd w:val="clear" w:color="auto" w:fill="FFFFFF"/>
        </w:rPr>
        <w:t>    </w:t>
      </w:r>
    </w:p>
    <w:p w14:paraId="0CE2A253" w14:textId="5906324E" w:rsidR="00E53611" w:rsidRPr="00BA4F65" w:rsidRDefault="000D20BD" w:rsidP="00926669">
      <w:pPr>
        <w:pStyle w:val="a3"/>
        <w:widowControl/>
        <w:shd w:val="clear" w:color="auto" w:fill="FFFFFF"/>
        <w:spacing w:beforeAutospacing="0" w:afterAutospacing="0" w:line="372" w:lineRule="atLeast"/>
        <w:ind w:right="1056" w:firstLine="4092"/>
        <w:jc w:val="center"/>
        <w:rPr>
          <w:rFonts w:ascii="仿宋" w:eastAsia="仿宋" w:hAnsi="仿宋" w:cs="仿宋_GB2312"/>
          <w:color w:val="000000"/>
          <w:spacing w:val="7"/>
          <w:sz w:val="26"/>
          <w:szCs w:val="26"/>
          <w:shd w:val="clear" w:color="auto" w:fill="FFFFFF"/>
        </w:rPr>
      </w:pPr>
      <w:r w:rsidRPr="00BA4F65">
        <w:rPr>
          <w:rFonts w:ascii="仿宋" w:eastAsia="仿宋" w:hAnsi="仿宋" w:cs="仿宋_GB2312"/>
          <w:color w:val="000000"/>
          <w:spacing w:val="7"/>
          <w:sz w:val="26"/>
          <w:szCs w:val="26"/>
          <w:shd w:val="clear" w:color="auto" w:fill="FFFFFF"/>
        </w:rPr>
        <w:t xml:space="preserve">年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 xml:space="preserve">月 </w:t>
      </w:r>
      <w:r w:rsidRPr="00BA4F65">
        <w:rPr>
          <w:rFonts w:ascii="Calibri" w:eastAsia="仿宋" w:hAnsi="Calibri" w:cs="Calibri"/>
          <w:color w:val="000000"/>
          <w:spacing w:val="7"/>
          <w:sz w:val="26"/>
          <w:szCs w:val="26"/>
          <w:shd w:val="clear" w:color="auto" w:fill="FFFFFF"/>
        </w:rPr>
        <w:t> </w:t>
      </w:r>
      <w:r w:rsidRPr="00BA4F65">
        <w:rPr>
          <w:rFonts w:ascii="仿宋" w:eastAsia="仿宋" w:hAnsi="仿宋" w:cs="仿宋_GB2312"/>
          <w:color w:val="000000"/>
          <w:spacing w:val="7"/>
          <w:sz w:val="26"/>
          <w:szCs w:val="26"/>
          <w:shd w:val="clear" w:color="auto" w:fill="FFFFFF"/>
        </w:rPr>
        <w:t>日</w:t>
      </w:r>
    </w:p>
    <w:p w14:paraId="62B5E8C4" w14:textId="77777777" w:rsidR="00CB5E29" w:rsidRDefault="00CB5E29" w:rsidP="00CB5E29">
      <w:pPr>
        <w:rPr>
          <w:rFonts w:ascii="仿宋" w:eastAsia="仿宋" w:hAnsi="仿宋" w:cs="Times New Roman" w:hint="eastAsia"/>
          <w:b/>
          <w:bCs/>
        </w:rPr>
      </w:pPr>
    </w:p>
    <w:p w14:paraId="782D0658" w14:textId="2916C129" w:rsidR="00CB5E29" w:rsidRPr="00CB5E29" w:rsidRDefault="00CB5E29" w:rsidP="00CB5E29">
      <w:pPr>
        <w:rPr>
          <w:rFonts w:ascii="仿宋" w:eastAsia="仿宋" w:hAnsi="仿宋" w:cs="Times New Roman" w:hint="eastAsia"/>
          <w:b/>
          <w:bCs/>
        </w:rPr>
      </w:pPr>
      <w:r w:rsidRPr="00CB5E29">
        <w:rPr>
          <w:rFonts w:ascii="仿宋" w:eastAsia="仿宋" w:hAnsi="仿宋" w:cs="Times New Roman" w:hint="eastAsia"/>
          <w:b/>
          <w:bCs/>
        </w:rPr>
        <w:t>注</w:t>
      </w:r>
      <w:r w:rsidR="00611E25">
        <w:rPr>
          <w:rFonts w:ascii="仿宋" w:eastAsia="仿宋" w:hAnsi="仿宋" w:cs="Times New Roman" w:hint="eastAsia"/>
          <w:b/>
          <w:bCs/>
        </w:rPr>
        <w:t>：</w:t>
      </w:r>
      <w:r w:rsidRPr="00CB5E29">
        <w:rPr>
          <w:rFonts w:ascii="仿宋" w:eastAsia="仿宋" w:hAnsi="仿宋" w:cs="Times New Roman" w:hint="eastAsia"/>
          <w:b/>
          <w:bCs/>
        </w:rPr>
        <w:t>下载地址：全国企业破产重整案件信息网（</w:t>
      </w:r>
      <w:r w:rsidRPr="00CB5E29">
        <w:rPr>
          <w:rFonts w:ascii="Calibri" w:eastAsia="宋体" w:hAnsi="Calibri" w:cs="Times New Roman"/>
        </w:rPr>
        <w:t>http://pccz.court.gov.cn/pcajxxw/pcgg/ggxq?id=87ABEEFB2C76BE4B196970D7716161BE</w:t>
      </w:r>
      <w:r w:rsidRPr="00CB5E29">
        <w:rPr>
          <w:rFonts w:ascii="仿宋" w:eastAsia="仿宋" w:hAnsi="仿宋" w:cs="Times New Roman" w:hint="eastAsia"/>
          <w:b/>
          <w:bCs/>
        </w:rPr>
        <w:t>）</w:t>
      </w:r>
    </w:p>
    <w:p w14:paraId="7259685C" w14:textId="77777777" w:rsidR="00CB5E29" w:rsidRPr="00CB5E29" w:rsidRDefault="00CB5E29" w:rsidP="00CB5E29">
      <w:pPr>
        <w:rPr>
          <w:rFonts w:ascii="仿宋" w:eastAsia="仿宋" w:hAnsi="仿宋" w:cs="Times New Roman" w:hint="eastAsia"/>
        </w:rPr>
      </w:pPr>
    </w:p>
    <w:p w14:paraId="70292DDC" w14:textId="77777777" w:rsidR="00CB5E29" w:rsidRPr="00BA4F65" w:rsidRDefault="00CB5E29">
      <w:pPr>
        <w:widowControl/>
        <w:jc w:val="left"/>
        <w:rPr>
          <w:rFonts w:ascii="仿宋" w:eastAsia="仿宋" w:hAnsi="仿宋" w:cs="仿宋_GB2312" w:hint="eastAsia"/>
          <w:color w:val="000000"/>
          <w:spacing w:val="7"/>
          <w:kern w:val="0"/>
          <w:sz w:val="26"/>
          <w:szCs w:val="26"/>
          <w:shd w:val="clear" w:color="auto" w:fill="FFFFFF"/>
        </w:rPr>
      </w:pPr>
    </w:p>
    <w:p w14:paraId="33FFDD15" w14:textId="77777777" w:rsidR="00E53611" w:rsidRPr="00BA4F65" w:rsidRDefault="00E53611" w:rsidP="00E53611">
      <w:pPr>
        <w:widowControl/>
        <w:spacing w:after="95" w:line="254" w:lineRule="auto"/>
        <w:jc w:val="left"/>
        <w:rPr>
          <w:rFonts w:ascii="仿宋" w:eastAsia="仿宋" w:hAnsi="仿宋" w:cs="楷体"/>
          <w:b/>
          <w:bCs/>
          <w:sz w:val="24"/>
        </w:rPr>
      </w:pPr>
      <w:r w:rsidRPr="00BA4F65">
        <w:rPr>
          <w:rFonts w:ascii="仿宋" w:eastAsia="仿宋" w:hAnsi="仿宋" w:cs="楷体" w:hint="eastAsia"/>
          <w:b/>
          <w:bCs/>
          <w:color w:val="000000"/>
          <w:sz w:val="24"/>
          <w:lang w:bidi="ar"/>
        </w:rPr>
        <w:t xml:space="preserve">附件1-1 </w:t>
      </w:r>
    </w:p>
    <w:p w14:paraId="79D13642" w14:textId="77777777" w:rsidR="00E53611" w:rsidRPr="00BA4F65" w:rsidRDefault="00E53611" w:rsidP="00E53611">
      <w:pPr>
        <w:pStyle w:val="1"/>
        <w:spacing w:after="0" w:line="340" w:lineRule="exact"/>
        <w:rPr>
          <w:rFonts w:ascii="仿宋" w:eastAsia="仿宋" w:hAnsi="仿宋" w:cs="楷体"/>
        </w:rPr>
      </w:pPr>
      <w:r w:rsidRPr="00BA4F65">
        <w:rPr>
          <w:rFonts w:ascii="仿宋" w:eastAsia="仿宋" w:hAnsi="仿宋" w:cs="楷体" w:hint="eastAsia"/>
          <w:sz w:val="30"/>
          <w:szCs w:val="30"/>
        </w:rPr>
        <w:t>债权申报文件清单</w:t>
      </w:r>
    </w:p>
    <w:p w14:paraId="6A1B74B1" w14:textId="77777777" w:rsidR="00E53611" w:rsidRPr="00BA4F65" w:rsidRDefault="00E53611" w:rsidP="00E53611">
      <w:pPr>
        <w:widowControl/>
        <w:spacing w:line="240" w:lineRule="exact"/>
        <w:ind w:right="765"/>
        <w:jc w:val="right"/>
        <w:rPr>
          <w:rFonts w:ascii="仿宋" w:eastAsia="仿宋" w:hAnsi="仿宋" w:cs="楷体"/>
          <w:sz w:val="24"/>
        </w:rPr>
      </w:pPr>
      <w:r w:rsidRPr="00BA4F65">
        <w:rPr>
          <w:rFonts w:ascii="仿宋" w:eastAsia="仿宋" w:hAnsi="仿宋" w:cs="宋体" w:hint="eastAsia"/>
          <w:color w:val="000000"/>
          <w:sz w:val="24"/>
          <w:szCs w:val="22"/>
          <w:lang w:bidi="ar"/>
        </w:rPr>
        <w:t xml:space="preserve"> </w:t>
      </w:r>
      <w:r w:rsidRPr="00BA4F65">
        <w:rPr>
          <w:rFonts w:ascii="仿宋" w:eastAsia="仿宋" w:hAnsi="仿宋" w:cs="楷体" w:hint="eastAsia"/>
          <w:color w:val="000000"/>
          <w:sz w:val="24"/>
          <w:lang w:bidi="ar"/>
        </w:rPr>
        <w:t xml:space="preserve">  债权编号： </w:t>
      </w:r>
    </w:p>
    <w:tbl>
      <w:tblPr>
        <w:tblStyle w:val="TableGrid"/>
        <w:tblW w:w="9360" w:type="dxa"/>
        <w:tblInd w:w="-566" w:type="dxa"/>
        <w:tblLayout w:type="fixed"/>
        <w:tblCellMar>
          <w:top w:w="39" w:type="dxa"/>
          <w:left w:w="108" w:type="dxa"/>
          <w:bottom w:w="41" w:type="dxa"/>
        </w:tblCellMar>
        <w:tblLook w:val="04A0" w:firstRow="1" w:lastRow="0" w:firstColumn="1" w:lastColumn="0" w:noHBand="0" w:noVBand="1"/>
      </w:tblPr>
      <w:tblGrid>
        <w:gridCol w:w="707"/>
        <w:gridCol w:w="5105"/>
        <w:gridCol w:w="853"/>
        <w:gridCol w:w="851"/>
        <w:gridCol w:w="1844"/>
      </w:tblGrid>
      <w:tr w:rsidR="00E53611" w:rsidRPr="00BA4F65" w14:paraId="715C248A" w14:textId="77777777" w:rsidTr="00E53611">
        <w:trPr>
          <w:trHeight w:val="541"/>
        </w:trPr>
        <w:tc>
          <w:tcPr>
            <w:tcW w:w="9354" w:type="dxa"/>
            <w:gridSpan w:val="5"/>
            <w:tcBorders>
              <w:top w:val="single" w:sz="4" w:space="0" w:color="000000"/>
              <w:left w:val="single" w:sz="4" w:space="0" w:color="000000"/>
              <w:bottom w:val="single" w:sz="4" w:space="0" w:color="000000"/>
              <w:right w:val="single" w:sz="4" w:space="0" w:color="000000"/>
            </w:tcBorders>
            <w:vAlign w:val="center"/>
            <w:hideMark/>
          </w:tcPr>
          <w:p w14:paraId="3A5887BD" w14:textId="77777777" w:rsidR="00E53611" w:rsidRPr="00BA4F65" w:rsidRDefault="00E53611">
            <w:pPr>
              <w:widowControl/>
              <w:spacing w:line="240" w:lineRule="exact"/>
              <w:jc w:val="left"/>
              <w:rPr>
                <w:rFonts w:ascii="仿宋" w:eastAsia="仿宋" w:hAnsi="仿宋" w:cs="楷体" w:hint="default"/>
                <w:sz w:val="24"/>
              </w:rPr>
            </w:pPr>
            <w:r w:rsidRPr="00BA4F65">
              <w:rPr>
                <w:rFonts w:ascii="仿宋" w:eastAsia="仿宋" w:hAnsi="仿宋" w:cs="楷体"/>
                <w:color w:val="000000"/>
                <w:sz w:val="24"/>
                <w:lang w:bidi="ar"/>
              </w:rPr>
              <w:t xml:space="preserve">债权人： </w:t>
            </w:r>
          </w:p>
        </w:tc>
      </w:tr>
      <w:tr w:rsidR="00E53611" w:rsidRPr="00BA4F65" w14:paraId="66D7B43D" w14:textId="77777777" w:rsidTr="00E53611">
        <w:trPr>
          <w:trHeight w:val="541"/>
        </w:trPr>
        <w:tc>
          <w:tcPr>
            <w:tcW w:w="707" w:type="dxa"/>
            <w:tcBorders>
              <w:top w:val="single" w:sz="4" w:space="0" w:color="000000"/>
              <w:left w:val="single" w:sz="4" w:space="0" w:color="000000"/>
              <w:bottom w:val="single" w:sz="4" w:space="0" w:color="000000"/>
              <w:right w:val="single" w:sz="4" w:space="0" w:color="000000"/>
            </w:tcBorders>
            <w:vAlign w:val="center"/>
            <w:hideMark/>
          </w:tcPr>
          <w:p w14:paraId="76F2BBE3" w14:textId="77777777" w:rsidR="00E53611" w:rsidRPr="00BA4F65" w:rsidRDefault="00E53611">
            <w:pPr>
              <w:widowControl/>
              <w:spacing w:line="240" w:lineRule="exact"/>
              <w:rPr>
                <w:rFonts w:ascii="仿宋" w:eastAsia="仿宋" w:hAnsi="仿宋" w:cs="楷体" w:hint="default"/>
                <w:sz w:val="24"/>
              </w:rPr>
            </w:pPr>
            <w:r w:rsidRPr="00BA4F65">
              <w:rPr>
                <w:rFonts w:ascii="仿宋" w:eastAsia="仿宋" w:hAnsi="仿宋" w:cs="楷体"/>
                <w:color w:val="000000"/>
                <w:sz w:val="24"/>
                <w:lang w:bidi="ar"/>
              </w:rPr>
              <w:t xml:space="preserve">序号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14:paraId="591EFA1C" w14:textId="77777777" w:rsidR="00E53611" w:rsidRPr="00BA4F65" w:rsidRDefault="00E53611">
            <w:pPr>
              <w:widowControl/>
              <w:spacing w:line="240" w:lineRule="exact"/>
              <w:jc w:val="left"/>
              <w:rPr>
                <w:rFonts w:ascii="仿宋" w:eastAsia="仿宋" w:hAnsi="仿宋" w:cs="楷体" w:hint="default"/>
                <w:sz w:val="24"/>
              </w:rPr>
            </w:pPr>
            <w:r w:rsidRPr="00BA4F65">
              <w:rPr>
                <w:rFonts w:ascii="仿宋" w:eastAsia="仿宋" w:hAnsi="仿宋" w:cs="楷体"/>
                <w:color w:val="000000"/>
                <w:sz w:val="24"/>
                <w:lang w:bidi="ar"/>
              </w:rPr>
              <w:t xml:space="preserve">文件名称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46DEDC0" w14:textId="77777777" w:rsidR="00E53611" w:rsidRPr="00BA4F65" w:rsidRDefault="00E53611">
            <w:pPr>
              <w:widowControl/>
              <w:spacing w:line="240" w:lineRule="exact"/>
              <w:rPr>
                <w:rFonts w:ascii="仿宋" w:eastAsia="仿宋" w:hAnsi="仿宋" w:cs="楷体" w:hint="default"/>
                <w:sz w:val="24"/>
              </w:rPr>
            </w:pPr>
            <w:r w:rsidRPr="00BA4F65">
              <w:rPr>
                <w:rFonts w:ascii="仿宋" w:eastAsia="仿宋" w:hAnsi="仿宋" w:cs="楷体"/>
                <w:color w:val="000000"/>
                <w:sz w:val="24"/>
                <w:lang w:bidi="ar"/>
              </w:rPr>
              <w:t xml:space="preserve">份数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8468F9A" w14:textId="77777777" w:rsidR="00E53611" w:rsidRPr="00BA4F65" w:rsidRDefault="00E53611">
            <w:pPr>
              <w:widowControl/>
              <w:spacing w:line="240" w:lineRule="exact"/>
              <w:rPr>
                <w:rFonts w:ascii="仿宋" w:eastAsia="仿宋" w:hAnsi="仿宋" w:cs="楷体" w:hint="default"/>
                <w:sz w:val="24"/>
              </w:rPr>
            </w:pPr>
            <w:r w:rsidRPr="00BA4F65">
              <w:rPr>
                <w:rFonts w:ascii="仿宋" w:eastAsia="仿宋" w:hAnsi="仿宋" w:cs="楷体"/>
                <w:color w:val="000000"/>
                <w:sz w:val="24"/>
                <w:lang w:bidi="ar"/>
              </w:rPr>
              <w:t xml:space="preserve">页数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5FFF145" w14:textId="77777777" w:rsidR="00E53611" w:rsidRPr="00BA4F65" w:rsidRDefault="00E53611">
            <w:pPr>
              <w:widowControl/>
              <w:spacing w:line="240" w:lineRule="exact"/>
              <w:ind w:right="108"/>
              <w:jc w:val="center"/>
              <w:rPr>
                <w:rFonts w:ascii="仿宋" w:eastAsia="仿宋" w:hAnsi="仿宋" w:cs="楷体" w:hint="default"/>
                <w:sz w:val="24"/>
              </w:rPr>
            </w:pPr>
            <w:r w:rsidRPr="00BA4F65">
              <w:rPr>
                <w:rFonts w:ascii="仿宋" w:eastAsia="仿宋" w:hAnsi="仿宋" w:cs="楷体"/>
                <w:color w:val="000000"/>
                <w:sz w:val="24"/>
                <w:lang w:bidi="ar"/>
              </w:rPr>
              <w:t xml:space="preserve">原件 </w:t>
            </w:r>
          </w:p>
        </w:tc>
      </w:tr>
      <w:tr w:rsidR="00E53611" w:rsidRPr="00BA4F65" w14:paraId="08B6B847"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7C2A6FA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0309942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184C6F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DD22A8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2B584D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D2AA3AA" w14:textId="77777777" w:rsidTr="00E53611">
        <w:trPr>
          <w:trHeight w:val="46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64C832C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2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F516CA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1C2283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308CE4C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8324FC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A36F01D"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7D5709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3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324D6E2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F86CBF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514AC23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C0A179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605AD60" w14:textId="77777777" w:rsidTr="00E53611">
        <w:trPr>
          <w:trHeight w:val="46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8A66B9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4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037A5EA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88D8AC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3912B06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D06B97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7E2FD41" w14:textId="77777777" w:rsidTr="00E53611">
        <w:trPr>
          <w:trHeight w:val="47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42D8F69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5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1879F4D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9B20BE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5E809C0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6EE87F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C2B8923" w14:textId="77777777" w:rsidTr="00E53611">
        <w:trPr>
          <w:trHeight w:val="429"/>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A1A570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6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4F891B5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9EA4E6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0CCF1DB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0B49E5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4C4C6ABE" w14:textId="77777777" w:rsidTr="00E53611">
        <w:trPr>
          <w:trHeight w:val="451"/>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1D38BE2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7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24E403F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A78435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52BBB8A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6A6E92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C345FD7" w14:textId="77777777" w:rsidTr="00E53611">
        <w:trPr>
          <w:trHeight w:val="439"/>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AA7DD7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8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04E8851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74668D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330133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65EC18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86D75C7" w14:textId="77777777" w:rsidTr="00E53611">
        <w:trPr>
          <w:trHeight w:val="47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304DB39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9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2FEF84B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2C2562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470574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4D05C30"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DB15B17" w14:textId="77777777" w:rsidTr="00E53611">
        <w:trPr>
          <w:trHeight w:val="40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4A4C330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10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84F58C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70EC3E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C7F6D4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F904B9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7089754" w14:textId="77777777" w:rsidTr="00E53611">
        <w:trPr>
          <w:trHeight w:val="47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8005CC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11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20F3BC1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184C0D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CE6A7D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7C18B4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B8A833E"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FA2535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12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716545E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537289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01E521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63F757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3FFD5A8"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7BD9A4A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13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78EB7A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927FD1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3E257ED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F8031B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8046C8B" w14:textId="77777777" w:rsidTr="00E53611">
        <w:trPr>
          <w:trHeight w:val="441"/>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78B44CE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14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37F6D63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385D57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05B71B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F25CBB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1F6B251" w14:textId="77777777" w:rsidTr="00E53611">
        <w:trPr>
          <w:trHeight w:val="41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CC4D42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15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160BDD3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03198C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69BE434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32733B0"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7757268" w14:textId="77777777" w:rsidTr="00E53611">
        <w:trPr>
          <w:trHeight w:val="1306"/>
        </w:trPr>
        <w:tc>
          <w:tcPr>
            <w:tcW w:w="9354" w:type="dxa"/>
            <w:gridSpan w:val="5"/>
            <w:tcBorders>
              <w:top w:val="single" w:sz="4" w:space="0" w:color="000000"/>
              <w:left w:val="single" w:sz="4" w:space="0" w:color="000000"/>
              <w:bottom w:val="single" w:sz="4" w:space="0" w:color="000000"/>
              <w:right w:val="single" w:sz="4" w:space="0" w:color="000000"/>
            </w:tcBorders>
            <w:hideMark/>
          </w:tcPr>
          <w:p w14:paraId="00239CEE" w14:textId="77777777" w:rsidR="00E53611" w:rsidRPr="00BA4F65" w:rsidRDefault="00E53611">
            <w:pPr>
              <w:widowControl/>
              <w:spacing w:line="340" w:lineRule="exact"/>
              <w:ind w:firstLineChars="200" w:firstLine="480"/>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 xml:space="preserve">特别说明：本次提交的所有申报债权文件均与原件一致，不存在虚构、伪造、变造等情形，否则申报人应承担由此产生的法律责任。 </w:t>
            </w:r>
          </w:p>
          <w:p w14:paraId="7147FF38" w14:textId="77777777" w:rsidR="00E53611" w:rsidRPr="00BA4F65" w:rsidRDefault="00E53611">
            <w:pPr>
              <w:widowControl/>
              <w:spacing w:line="340" w:lineRule="exact"/>
              <w:ind w:firstLineChars="200" w:firstLine="480"/>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申报人同时应当提供与原件一致的申报债权文件电子版，发送至邮箱：571153715@qq.com。</w:t>
            </w:r>
          </w:p>
          <w:p w14:paraId="7217005A" w14:textId="77777777" w:rsidR="00E53611" w:rsidRPr="00BA4F65" w:rsidRDefault="00E53611">
            <w:pPr>
              <w:widowControl/>
              <w:spacing w:line="340" w:lineRule="exact"/>
              <w:ind w:firstLineChars="200" w:firstLine="480"/>
              <w:jc w:val="left"/>
              <w:rPr>
                <w:rFonts w:ascii="仿宋" w:eastAsia="仿宋" w:hAnsi="仿宋" w:cs="楷体" w:hint="default"/>
              </w:rPr>
            </w:pPr>
            <w:r w:rsidRPr="00BA4F65">
              <w:rPr>
                <w:rFonts w:ascii="仿宋" w:eastAsia="仿宋" w:hAnsi="仿宋" w:cs="楷体"/>
                <w:color w:val="000000"/>
                <w:sz w:val="24"/>
                <w:szCs w:val="22"/>
                <w:lang w:bidi="ar"/>
              </w:rPr>
              <w:t xml:space="preserve">签收人声明：本次申报债权文件的签收并不代表签收人对其申报债权以及提交文件资料真实性、合法性及关联性的确认。 </w:t>
            </w:r>
          </w:p>
        </w:tc>
      </w:tr>
    </w:tbl>
    <w:p w14:paraId="6FB2E768" w14:textId="77777777" w:rsidR="00E53611" w:rsidRPr="00BA4F65" w:rsidRDefault="00E53611" w:rsidP="00E53611">
      <w:pPr>
        <w:widowControl/>
        <w:spacing w:line="340" w:lineRule="exact"/>
        <w:jc w:val="left"/>
        <w:rPr>
          <w:rFonts w:ascii="仿宋" w:eastAsia="仿宋" w:hAnsi="仿宋" w:cs="楷体"/>
        </w:rPr>
      </w:pPr>
      <w:r w:rsidRPr="00BA4F65">
        <w:rPr>
          <w:rFonts w:ascii="仿宋" w:eastAsia="仿宋" w:hAnsi="仿宋" w:cs="楷体" w:hint="eastAsia"/>
          <w:color w:val="000000"/>
          <w:sz w:val="24"/>
          <w:szCs w:val="22"/>
          <w:lang w:bidi="ar"/>
        </w:rPr>
        <w:t xml:space="preserve"> </w:t>
      </w:r>
    </w:p>
    <w:p w14:paraId="3D6462B7" w14:textId="77777777" w:rsidR="00E53611" w:rsidRPr="00BA4F65" w:rsidRDefault="00E53611" w:rsidP="00E53611">
      <w:pPr>
        <w:widowControl/>
        <w:spacing w:line="340" w:lineRule="exact"/>
        <w:jc w:val="left"/>
        <w:rPr>
          <w:rFonts w:ascii="仿宋" w:eastAsia="仿宋" w:hAnsi="仿宋" w:cs="楷体"/>
          <w:color w:val="000000"/>
          <w:sz w:val="28"/>
          <w:szCs w:val="22"/>
          <w:u w:val="single"/>
          <w:lang w:bidi="ar"/>
        </w:rPr>
      </w:pPr>
      <w:r w:rsidRPr="00BA4F65">
        <w:rPr>
          <w:rFonts w:ascii="仿宋" w:eastAsia="仿宋" w:hAnsi="仿宋" w:cs="楷体" w:hint="eastAsia"/>
          <w:color w:val="000000"/>
          <w:sz w:val="28"/>
          <w:szCs w:val="22"/>
          <w:lang w:bidi="ar"/>
        </w:rPr>
        <w:t>申报债权人：（盖章）</w:t>
      </w:r>
      <w:r w:rsidRPr="00BA4F65">
        <w:rPr>
          <w:rFonts w:ascii="仿宋" w:eastAsia="仿宋" w:hAnsi="仿宋" w:cs="楷体" w:hint="eastAsia"/>
          <w:color w:val="000000"/>
          <w:sz w:val="28"/>
          <w:szCs w:val="22"/>
          <w:u w:val="single" w:color="000000"/>
          <w:lang w:bidi="ar"/>
        </w:rPr>
        <w:t xml:space="preserve">            </w:t>
      </w:r>
      <w:r w:rsidRPr="00BA4F65">
        <w:rPr>
          <w:rFonts w:ascii="仿宋" w:eastAsia="仿宋" w:hAnsi="仿宋" w:cs="楷体" w:hint="eastAsia"/>
          <w:color w:val="000000"/>
          <w:sz w:val="28"/>
          <w:szCs w:val="22"/>
          <w:lang w:bidi="ar"/>
        </w:rPr>
        <w:t xml:space="preserve"> 提交人：（签名捺印）：</w:t>
      </w:r>
      <w:r w:rsidRPr="00BA4F65">
        <w:rPr>
          <w:rFonts w:ascii="仿宋" w:eastAsia="仿宋" w:hAnsi="仿宋" w:cs="楷体" w:hint="eastAsia"/>
          <w:color w:val="000000"/>
          <w:sz w:val="28"/>
          <w:szCs w:val="22"/>
          <w:u w:val="single"/>
          <w:lang w:bidi="ar"/>
        </w:rPr>
        <w:t xml:space="preserve">          </w:t>
      </w:r>
    </w:p>
    <w:p w14:paraId="4F2BC98A" w14:textId="77777777" w:rsidR="00E53611" w:rsidRPr="00BA4F65" w:rsidRDefault="00E53611" w:rsidP="00E53611">
      <w:pPr>
        <w:widowControl/>
        <w:spacing w:line="340" w:lineRule="exact"/>
        <w:ind w:firstLineChars="1600" w:firstLine="4480"/>
        <w:jc w:val="left"/>
        <w:rPr>
          <w:rFonts w:ascii="仿宋" w:eastAsia="仿宋" w:hAnsi="仿宋" w:cs="楷体"/>
          <w:color w:val="000000"/>
          <w:sz w:val="28"/>
          <w:szCs w:val="22"/>
          <w:lang w:bidi="ar"/>
        </w:rPr>
      </w:pPr>
    </w:p>
    <w:p w14:paraId="5DDFA2C6" w14:textId="77777777" w:rsidR="00E53611" w:rsidRPr="00BA4F65" w:rsidRDefault="00E53611" w:rsidP="003529FB">
      <w:pPr>
        <w:widowControl/>
        <w:spacing w:line="340" w:lineRule="exact"/>
        <w:jc w:val="left"/>
        <w:rPr>
          <w:rFonts w:ascii="仿宋" w:eastAsia="仿宋" w:hAnsi="仿宋"/>
        </w:rPr>
      </w:pPr>
      <w:r w:rsidRPr="00BA4F65">
        <w:rPr>
          <w:rFonts w:ascii="仿宋" w:eastAsia="仿宋" w:hAnsi="仿宋" w:cs="楷体" w:hint="eastAsia"/>
          <w:color w:val="000000"/>
          <w:sz w:val="28"/>
          <w:szCs w:val="22"/>
          <w:lang w:bidi="ar"/>
        </w:rPr>
        <w:t>提交时间：</w:t>
      </w:r>
      <w:r w:rsidRPr="00BA4F65">
        <w:rPr>
          <w:rFonts w:ascii="仿宋" w:eastAsia="仿宋" w:hAnsi="仿宋" w:cs="楷体" w:hint="eastAsia"/>
          <w:color w:val="000000"/>
          <w:sz w:val="28"/>
          <w:szCs w:val="22"/>
          <w:u w:val="single" w:color="000000"/>
          <w:lang w:bidi="ar"/>
        </w:rPr>
        <w:t xml:space="preserve">                    </w:t>
      </w:r>
      <w:r w:rsidRPr="00BA4F65">
        <w:rPr>
          <w:rFonts w:ascii="仿宋" w:eastAsia="仿宋" w:hAnsi="仿宋" w:cs="楷体" w:hint="eastAsia"/>
          <w:color w:val="000000"/>
          <w:sz w:val="28"/>
          <w:szCs w:val="22"/>
          <w:lang w:bidi="ar"/>
        </w:rPr>
        <w:t xml:space="preserve">    </w:t>
      </w:r>
      <w:r w:rsidRPr="00BA4F65">
        <w:rPr>
          <w:rFonts w:ascii="仿宋" w:eastAsia="仿宋" w:hAnsi="仿宋" w:cs="宋体" w:hint="eastAsia"/>
          <w:color w:val="000000"/>
          <w:sz w:val="28"/>
          <w:szCs w:val="22"/>
          <w:lang w:bidi="ar"/>
        </w:rPr>
        <w:t xml:space="preserve">      </w:t>
      </w:r>
      <w:r w:rsidRPr="00BA4F65">
        <w:rPr>
          <w:rFonts w:ascii="仿宋" w:eastAsia="仿宋" w:hAnsi="仿宋" w:cs="Tahoma"/>
          <w:color w:val="000000"/>
          <w:sz w:val="18"/>
          <w:szCs w:val="22"/>
          <w:lang w:bidi="ar"/>
        </w:rPr>
        <w:t xml:space="preserve"> </w:t>
      </w:r>
    </w:p>
    <w:p w14:paraId="6D79FC5A" w14:textId="6774787E" w:rsidR="00E53611" w:rsidRPr="00BA4F65" w:rsidRDefault="00E53611">
      <w:pPr>
        <w:widowControl/>
        <w:jc w:val="left"/>
        <w:rPr>
          <w:rFonts w:ascii="仿宋" w:eastAsia="仿宋" w:hAnsi="仿宋"/>
        </w:rPr>
      </w:pPr>
      <w:r w:rsidRPr="00BA4F65">
        <w:rPr>
          <w:rFonts w:ascii="仿宋" w:eastAsia="仿宋" w:hAnsi="仿宋"/>
        </w:rPr>
        <w:br w:type="page"/>
      </w:r>
    </w:p>
    <w:p w14:paraId="2D0EDD71" w14:textId="77777777" w:rsidR="00E53611" w:rsidRPr="00BA4F65" w:rsidRDefault="00E53611" w:rsidP="00E53611">
      <w:pPr>
        <w:widowControl/>
        <w:spacing w:after="95" w:line="254" w:lineRule="auto"/>
        <w:jc w:val="left"/>
        <w:rPr>
          <w:rFonts w:ascii="仿宋" w:eastAsia="仿宋" w:hAnsi="仿宋" w:cs="楷体"/>
          <w:b/>
          <w:bCs/>
        </w:rPr>
      </w:pPr>
      <w:r w:rsidRPr="00BA4F65">
        <w:rPr>
          <w:rFonts w:ascii="仿宋" w:eastAsia="仿宋" w:hAnsi="仿宋" w:cs="楷体" w:hint="eastAsia"/>
          <w:b/>
          <w:bCs/>
          <w:color w:val="000000"/>
          <w:sz w:val="24"/>
          <w:szCs w:val="22"/>
          <w:lang w:bidi="ar"/>
        </w:rPr>
        <w:lastRenderedPageBreak/>
        <w:t xml:space="preserve">附件1-2 </w:t>
      </w:r>
    </w:p>
    <w:p w14:paraId="2E51F591" w14:textId="77777777" w:rsidR="00E53611" w:rsidRPr="00BA4F65" w:rsidRDefault="00E53611" w:rsidP="00E53611">
      <w:pPr>
        <w:pStyle w:val="1"/>
        <w:spacing w:after="0" w:line="340" w:lineRule="exact"/>
        <w:rPr>
          <w:rFonts w:ascii="仿宋" w:eastAsia="仿宋" w:hAnsi="仿宋" w:cs="楷体"/>
        </w:rPr>
      </w:pPr>
      <w:r w:rsidRPr="00BA4F65">
        <w:rPr>
          <w:rFonts w:ascii="仿宋" w:eastAsia="仿宋" w:hAnsi="仿宋" w:cs="楷体" w:hint="eastAsia"/>
          <w:sz w:val="30"/>
          <w:szCs w:val="30"/>
        </w:rPr>
        <w:t>债权申报文件清单（回执）</w:t>
      </w:r>
    </w:p>
    <w:p w14:paraId="19469A63" w14:textId="77777777" w:rsidR="00E53611" w:rsidRPr="00BA4F65" w:rsidRDefault="00E53611" w:rsidP="00E53611">
      <w:pPr>
        <w:widowControl/>
        <w:spacing w:line="240" w:lineRule="exact"/>
        <w:ind w:right="765"/>
        <w:jc w:val="right"/>
        <w:rPr>
          <w:rFonts w:ascii="仿宋" w:eastAsia="仿宋" w:hAnsi="仿宋" w:cs="楷体"/>
        </w:rPr>
      </w:pPr>
      <w:r w:rsidRPr="00BA4F65">
        <w:rPr>
          <w:rFonts w:ascii="仿宋" w:eastAsia="仿宋" w:hAnsi="仿宋" w:cs="楷体" w:hint="eastAsia"/>
          <w:color w:val="000000"/>
          <w:sz w:val="24"/>
          <w:szCs w:val="22"/>
          <w:lang w:bidi="ar"/>
        </w:rPr>
        <w:t xml:space="preserve">   债权编号： </w:t>
      </w:r>
    </w:p>
    <w:tbl>
      <w:tblPr>
        <w:tblStyle w:val="TableGrid"/>
        <w:tblW w:w="9360" w:type="dxa"/>
        <w:tblInd w:w="-566" w:type="dxa"/>
        <w:tblLayout w:type="fixed"/>
        <w:tblCellMar>
          <w:top w:w="39" w:type="dxa"/>
          <w:left w:w="108" w:type="dxa"/>
          <w:bottom w:w="41" w:type="dxa"/>
        </w:tblCellMar>
        <w:tblLook w:val="04A0" w:firstRow="1" w:lastRow="0" w:firstColumn="1" w:lastColumn="0" w:noHBand="0" w:noVBand="1"/>
      </w:tblPr>
      <w:tblGrid>
        <w:gridCol w:w="707"/>
        <w:gridCol w:w="5105"/>
        <w:gridCol w:w="853"/>
        <w:gridCol w:w="851"/>
        <w:gridCol w:w="1844"/>
      </w:tblGrid>
      <w:tr w:rsidR="00E53611" w:rsidRPr="00BA4F65" w14:paraId="6BFF4868" w14:textId="77777777" w:rsidTr="00E53611">
        <w:trPr>
          <w:trHeight w:val="541"/>
        </w:trPr>
        <w:tc>
          <w:tcPr>
            <w:tcW w:w="9354" w:type="dxa"/>
            <w:gridSpan w:val="5"/>
            <w:tcBorders>
              <w:top w:val="single" w:sz="4" w:space="0" w:color="000000"/>
              <w:left w:val="single" w:sz="4" w:space="0" w:color="000000"/>
              <w:bottom w:val="single" w:sz="4" w:space="0" w:color="000000"/>
              <w:right w:val="single" w:sz="4" w:space="0" w:color="000000"/>
            </w:tcBorders>
            <w:vAlign w:val="center"/>
            <w:hideMark/>
          </w:tcPr>
          <w:p w14:paraId="449D923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债权人： </w:t>
            </w:r>
          </w:p>
        </w:tc>
      </w:tr>
      <w:tr w:rsidR="00E53611" w:rsidRPr="00BA4F65" w14:paraId="0EB15CAC" w14:textId="77777777" w:rsidTr="00E53611">
        <w:trPr>
          <w:trHeight w:val="541"/>
        </w:trPr>
        <w:tc>
          <w:tcPr>
            <w:tcW w:w="707" w:type="dxa"/>
            <w:tcBorders>
              <w:top w:val="single" w:sz="4" w:space="0" w:color="000000"/>
              <w:left w:val="single" w:sz="4" w:space="0" w:color="000000"/>
              <w:bottom w:val="single" w:sz="4" w:space="0" w:color="000000"/>
              <w:right w:val="single" w:sz="4" w:space="0" w:color="000000"/>
            </w:tcBorders>
            <w:vAlign w:val="center"/>
            <w:hideMark/>
          </w:tcPr>
          <w:p w14:paraId="3B89A45C" w14:textId="77777777" w:rsidR="00E53611" w:rsidRPr="00BA4F65" w:rsidRDefault="00E53611">
            <w:pPr>
              <w:widowControl/>
              <w:spacing w:line="240" w:lineRule="exact"/>
              <w:rPr>
                <w:rFonts w:ascii="仿宋" w:eastAsia="仿宋" w:hAnsi="仿宋" w:cs="楷体" w:hint="default"/>
              </w:rPr>
            </w:pPr>
            <w:r w:rsidRPr="00BA4F65">
              <w:rPr>
                <w:rFonts w:ascii="仿宋" w:eastAsia="仿宋" w:hAnsi="仿宋" w:cs="楷体"/>
                <w:color w:val="000000"/>
                <w:sz w:val="24"/>
                <w:szCs w:val="22"/>
                <w:lang w:bidi="ar"/>
              </w:rPr>
              <w:t xml:space="preserve">序号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14:paraId="2A732A8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文件名称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F332D00" w14:textId="77777777" w:rsidR="00E53611" w:rsidRPr="00BA4F65" w:rsidRDefault="00E53611">
            <w:pPr>
              <w:widowControl/>
              <w:spacing w:line="240" w:lineRule="exact"/>
              <w:rPr>
                <w:rFonts w:ascii="仿宋" w:eastAsia="仿宋" w:hAnsi="仿宋" w:cs="楷体" w:hint="default"/>
              </w:rPr>
            </w:pPr>
            <w:r w:rsidRPr="00BA4F65">
              <w:rPr>
                <w:rFonts w:ascii="仿宋" w:eastAsia="仿宋" w:hAnsi="仿宋" w:cs="楷体"/>
                <w:color w:val="000000"/>
                <w:sz w:val="24"/>
                <w:szCs w:val="22"/>
                <w:lang w:bidi="ar"/>
              </w:rPr>
              <w:t xml:space="preserve">份数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9521612" w14:textId="77777777" w:rsidR="00E53611" w:rsidRPr="00BA4F65" w:rsidRDefault="00E53611">
            <w:pPr>
              <w:widowControl/>
              <w:spacing w:line="240" w:lineRule="exact"/>
              <w:rPr>
                <w:rFonts w:ascii="仿宋" w:eastAsia="仿宋" w:hAnsi="仿宋" w:cs="楷体" w:hint="default"/>
              </w:rPr>
            </w:pPr>
            <w:r w:rsidRPr="00BA4F65">
              <w:rPr>
                <w:rFonts w:ascii="仿宋" w:eastAsia="仿宋" w:hAnsi="仿宋" w:cs="楷体"/>
                <w:color w:val="000000"/>
                <w:sz w:val="24"/>
                <w:szCs w:val="22"/>
                <w:lang w:bidi="ar"/>
              </w:rPr>
              <w:t xml:space="preserve">页数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D256571" w14:textId="77777777" w:rsidR="00E53611" w:rsidRPr="00BA4F65" w:rsidRDefault="00E53611">
            <w:pPr>
              <w:widowControl/>
              <w:spacing w:line="240" w:lineRule="exact"/>
              <w:ind w:right="108"/>
              <w:jc w:val="center"/>
              <w:rPr>
                <w:rFonts w:ascii="仿宋" w:eastAsia="仿宋" w:hAnsi="仿宋" w:cs="楷体" w:hint="default"/>
              </w:rPr>
            </w:pPr>
            <w:r w:rsidRPr="00BA4F65">
              <w:rPr>
                <w:rFonts w:ascii="仿宋" w:eastAsia="仿宋" w:hAnsi="仿宋" w:cs="楷体"/>
                <w:color w:val="000000"/>
                <w:sz w:val="24"/>
                <w:szCs w:val="22"/>
                <w:lang w:bidi="ar"/>
              </w:rPr>
              <w:t xml:space="preserve">原件 </w:t>
            </w:r>
          </w:p>
        </w:tc>
      </w:tr>
      <w:tr w:rsidR="00E53611" w:rsidRPr="00BA4F65" w14:paraId="50087346"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453CE3F0"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4C014388"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7888DF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CBB73E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E5B4F9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8F3EE9E" w14:textId="77777777" w:rsidTr="00E53611">
        <w:trPr>
          <w:trHeight w:val="46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6F3B191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2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493EB7A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618B7AC"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D4AFCD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0D2257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593640F"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115F99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3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314052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217262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D1E7BDC"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5825F6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5A1539F" w14:textId="77777777" w:rsidTr="00E53611">
        <w:trPr>
          <w:trHeight w:val="46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62728BA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4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F63AD2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DF783B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6B84102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46D068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5476289" w14:textId="77777777" w:rsidTr="00E53611">
        <w:trPr>
          <w:trHeight w:val="47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3911D30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5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7BD98C5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3E97C1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0F4A1E5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97B2BA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5764FD2" w14:textId="77777777" w:rsidTr="00E53611">
        <w:trPr>
          <w:trHeight w:val="429"/>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4E9C280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6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7B8F4A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D8E8F8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124CDE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BFB5EF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2BE4EF6" w14:textId="77777777" w:rsidTr="00E53611">
        <w:trPr>
          <w:trHeight w:val="451"/>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6E0DFF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7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1BFCD4C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D7CC70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6EBB8AC"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C187E9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AB866C2" w14:textId="77777777" w:rsidTr="00E53611">
        <w:trPr>
          <w:trHeight w:val="439"/>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49E80BD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8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61BBE40"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15E9A7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355841F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5E8455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B72312A" w14:textId="77777777" w:rsidTr="00E53611">
        <w:trPr>
          <w:trHeight w:val="47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F4ADFA4"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9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672752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004A26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CD6DEF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A35C27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46759B8E" w14:textId="77777777" w:rsidTr="00E53611">
        <w:trPr>
          <w:trHeight w:val="40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6D4DB3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10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3EEBC23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585EED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2E28F03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3956CA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E5C2CF0" w14:textId="77777777" w:rsidTr="00E53611">
        <w:trPr>
          <w:trHeight w:val="475"/>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28DD779F"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11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342CAD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46D00F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24CAA932"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DC9B61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4C321FC"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0134A1B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12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B2CE1F7"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3E59D9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ADAAB00"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1DF0B59"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CCE485B" w14:textId="77777777" w:rsidTr="00E53611">
        <w:trPr>
          <w:trHeight w:val="453"/>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5CFB936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13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3A5345AA"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7A463C6"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689474A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24CF135"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0FF9927" w14:textId="77777777" w:rsidTr="00E53611">
        <w:trPr>
          <w:trHeight w:val="441"/>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10BABD8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14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670692A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235E97E"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694B36C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58240E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F9262C3" w14:textId="77777777" w:rsidTr="00E53611">
        <w:trPr>
          <w:trHeight w:val="417"/>
        </w:trPr>
        <w:tc>
          <w:tcPr>
            <w:tcW w:w="707" w:type="dxa"/>
            <w:tcBorders>
              <w:top w:val="single" w:sz="4" w:space="0" w:color="000000"/>
              <w:left w:val="single" w:sz="4" w:space="0" w:color="000000"/>
              <w:bottom w:val="single" w:sz="4" w:space="0" w:color="000000"/>
              <w:right w:val="single" w:sz="4" w:space="0" w:color="000000"/>
            </w:tcBorders>
            <w:vAlign w:val="bottom"/>
            <w:hideMark/>
          </w:tcPr>
          <w:p w14:paraId="18A36DD3"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15 </w:t>
            </w:r>
          </w:p>
        </w:tc>
        <w:tc>
          <w:tcPr>
            <w:tcW w:w="5102" w:type="dxa"/>
            <w:tcBorders>
              <w:top w:val="single" w:sz="4" w:space="0" w:color="000000"/>
              <w:left w:val="single" w:sz="4" w:space="0" w:color="000000"/>
              <w:bottom w:val="single" w:sz="4" w:space="0" w:color="000000"/>
              <w:right w:val="single" w:sz="4" w:space="0" w:color="000000"/>
            </w:tcBorders>
            <w:vAlign w:val="bottom"/>
            <w:hideMark/>
          </w:tcPr>
          <w:p w14:paraId="50B8E67B"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06EEAAD"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A2DE191"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D332EAC" w14:textId="77777777" w:rsidR="00E53611" w:rsidRPr="00BA4F65" w:rsidRDefault="00E53611">
            <w:pPr>
              <w:widowControl/>
              <w:spacing w:line="240" w:lineRule="exact"/>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130024FE" w14:textId="77777777" w:rsidTr="00E53611">
        <w:trPr>
          <w:trHeight w:val="1306"/>
        </w:trPr>
        <w:tc>
          <w:tcPr>
            <w:tcW w:w="9354" w:type="dxa"/>
            <w:gridSpan w:val="5"/>
            <w:tcBorders>
              <w:top w:val="single" w:sz="4" w:space="0" w:color="000000"/>
              <w:left w:val="single" w:sz="4" w:space="0" w:color="000000"/>
              <w:bottom w:val="single" w:sz="4" w:space="0" w:color="000000"/>
              <w:right w:val="single" w:sz="4" w:space="0" w:color="000000"/>
            </w:tcBorders>
            <w:hideMark/>
          </w:tcPr>
          <w:p w14:paraId="0DE3AA6F" w14:textId="77777777" w:rsidR="00E53611" w:rsidRPr="00BA4F65" w:rsidRDefault="00E53611">
            <w:pPr>
              <w:widowControl/>
              <w:spacing w:line="340" w:lineRule="exact"/>
              <w:ind w:firstLineChars="200" w:firstLine="480"/>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 xml:space="preserve">特别说明：本次提交的所有申报债权文件均应与原件一致，不存在虚构、伪造、变造等情形，否则申报人应承担由此产生的法律责任。 </w:t>
            </w:r>
          </w:p>
          <w:p w14:paraId="720E24C3" w14:textId="77777777" w:rsidR="00E53611" w:rsidRPr="00BA4F65" w:rsidRDefault="00E53611">
            <w:pPr>
              <w:widowControl/>
              <w:spacing w:line="340" w:lineRule="exact"/>
              <w:ind w:firstLineChars="200" w:firstLine="480"/>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申报人同时应当提供与原件一致的申报债权文件电子版，发送至邮箱：571153715@qq.com。</w:t>
            </w:r>
          </w:p>
          <w:p w14:paraId="23A52EC6" w14:textId="77777777" w:rsidR="00E53611" w:rsidRPr="00BA4F65" w:rsidRDefault="00E53611">
            <w:pPr>
              <w:widowControl/>
              <w:spacing w:line="340" w:lineRule="exact"/>
              <w:ind w:firstLineChars="200" w:firstLine="480"/>
              <w:jc w:val="left"/>
              <w:rPr>
                <w:rFonts w:ascii="仿宋" w:eastAsia="仿宋" w:hAnsi="仿宋" w:cs="楷体" w:hint="default"/>
              </w:rPr>
            </w:pPr>
            <w:r w:rsidRPr="00BA4F65">
              <w:rPr>
                <w:rFonts w:ascii="仿宋" w:eastAsia="仿宋" w:hAnsi="仿宋" w:cs="楷体"/>
                <w:color w:val="000000"/>
                <w:sz w:val="24"/>
                <w:szCs w:val="22"/>
                <w:lang w:bidi="ar"/>
              </w:rPr>
              <w:t xml:space="preserve">签收人声明：本次申报债权文件的签收并不代表签收人对其申报债权以及提交文件资料真实性、合法性及关联性的确认。 </w:t>
            </w:r>
          </w:p>
        </w:tc>
      </w:tr>
    </w:tbl>
    <w:p w14:paraId="0797ED8F" w14:textId="77777777" w:rsidR="00E53611" w:rsidRPr="00BA4F65" w:rsidRDefault="00E53611" w:rsidP="00E53611">
      <w:pPr>
        <w:widowControl/>
        <w:spacing w:line="340" w:lineRule="exact"/>
        <w:jc w:val="left"/>
        <w:rPr>
          <w:rFonts w:ascii="仿宋" w:eastAsia="仿宋" w:hAnsi="仿宋" w:cs="楷体"/>
        </w:rPr>
      </w:pPr>
      <w:r w:rsidRPr="00BA4F65">
        <w:rPr>
          <w:rFonts w:ascii="仿宋" w:eastAsia="仿宋" w:hAnsi="仿宋" w:cs="楷体" w:hint="eastAsia"/>
          <w:color w:val="000000"/>
          <w:sz w:val="24"/>
          <w:szCs w:val="22"/>
          <w:lang w:bidi="ar"/>
        </w:rPr>
        <w:t xml:space="preserve"> </w:t>
      </w:r>
    </w:p>
    <w:p w14:paraId="6A812CC9" w14:textId="77777777" w:rsidR="00E53611" w:rsidRPr="00BA4F65" w:rsidRDefault="00E53611" w:rsidP="00E53611">
      <w:pPr>
        <w:widowControl/>
        <w:spacing w:line="340" w:lineRule="exact"/>
        <w:jc w:val="left"/>
        <w:rPr>
          <w:rFonts w:ascii="仿宋" w:eastAsia="仿宋" w:hAnsi="仿宋" w:cs="楷体"/>
          <w:color w:val="000000"/>
          <w:sz w:val="28"/>
          <w:szCs w:val="22"/>
          <w:lang w:bidi="ar"/>
        </w:rPr>
      </w:pPr>
      <w:r w:rsidRPr="00BA4F65">
        <w:rPr>
          <w:rFonts w:ascii="仿宋" w:eastAsia="仿宋" w:hAnsi="仿宋" w:cs="楷体" w:hint="eastAsia"/>
          <w:color w:val="000000"/>
          <w:sz w:val="28"/>
          <w:szCs w:val="22"/>
          <w:lang w:bidi="ar"/>
        </w:rPr>
        <w:t xml:space="preserve">提交人：（盖章） </w:t>
      </w:r>
      <w:r w:rsidRPr="00BA4F65">
        <w:rPr>
          <w:rFonts w:ascii="仿宋" w:eastAsia="仿宋" w:hAnsi="仿宋" w:cs="楷体" w:hint="eastAsia"/>
          <w:color w:val="000000"/>
          <w:sz w:val="28"/>
          <w:szCs w:val="22"/>
          <w:u w:val="single"/>
          <w:lang w:bidi="ar"/>
        </w:rPr>
        <w:t xml:space="preserve">               </w:t>
      </w:r>
      <w:r w:rsidRPr="00BA4F65">
        <w:rPr>
          <w:rFonts w:ascii="仿宋" w:eastAsia="仿宋" w:hAnsi="仿宋" w:cs="楷体" w:hint="eastAsia"/>
          <w:color w:val="000000"/>
          <w:sz w:val="28"/>
          <w:szCs w:val="22"/>
          <w:lang w:bidi="ar"/>
        </w:rPr>
        <w:t xml:space="preserve">     管理人资料接收章</w:t>
      </w:r>
    </w:p>
    <w:p w14:paraId="78A010CE" w14:textId="77777777" w:rsidR="00E53611" w:rsidRPr="00BA4F65" w:rsidRDefault="00E53611" w:rsidP="00E53611">
      <w:pPr>
        <w:widowControl/>
        <w:spacing w:line="340" w:lineRule="exact"/>
        <w:jc w:val="left"/>
        <w:rPr>
          <w:rFonts w:ascii="仿宋" w:eastAsia="仿宋" w:hAnsi="仿宋" w:cs="楷体"/>
          <w:color w:val="000000"/>
          <w:sz w:val="28"/>
          <w:szCs w:val="22"/>
          <w:lang w:bidi="ar"/>
        </w:rPr>
      </w:pPr>
    </w:p>
    <w:p w14:paraId="7A3F6F8F" w14:textId="4C8D82B6" w:rsidR="00E53611" w:rsidRPr="00BA4F65" w:rsidRDefault="00E53611" w:rsidP="00E53611">
      <w:pPr>
        <w:rPr>
          <w:rFonts w:ascii="仿宋" w:eastAsia="仿宋" w:hAnsi="仿宋" w:cs="楷体"/>
          <w:color w:val="000000"/>
          <w:sz w:val="28"/>
          <w:szCs w:val="22"/>
          <w:lang w:bidi="ar"/>
        </w:rPr>
      </w:pPr>
      <w:r w:rsidRPr="00BA4F65">
        <w:rPr>
          <w:rFonts w:ascii="仿宋" w:eastAsia="仿宋" w:hAnsi="仿宋" w:cs="楷体" w:hint="eastAsia"/>
          <w:color w:val="000000"/>
          <w:sz w:val="28"/>
          <w:szCs w:val="22"/>
          <w:lang w:bidi="ar"/>
        </w:rPr>
        <w:t>提交时间：</w:t>
      </w:r>
      <w:r w:rsidRPr="00BA4F65">
        <w:rPr>
          <w:rFonts w:ascii="仿宋" w:eastAsia="仿宋" w:hAnsi="仿宋" w:cs="楷体" w:hint="eastAsia"/>
          <w:color w:val="000000"/>
          <w:sz w:val="28"/>
          <w:szCs w:val="22"/>
          <w:u w:val="single" w:color="000000"/>
          <w:lang w:bidi="ar"/>
        </w:rPr>
        <w:t xml:space="preserve">                     </w:t>
      </w:r>
      <w:r w:rsidRPr="00BA4F65">
        <w:rPr>
          <w:rFonts w:ascii="仿宋" w:eastAsia="仿宋" w:hAnsi="仿宋" w:cs="楷体" w:hint="eastAsia"/>
          <w:color w:val="000000"/>
          <w:sz w:val="28"/>
          <w:szCs w:val="22"/>
          <w:lang w:bidi="ar"/>
        </w:rPr>
        <w:t xml:space="preserve">     签收时间：</w:t>
      </w:r>
      <w:r w:rsidRPr="00BA4F65">
        <w:rPr>
          <w:rFonts w:ascii="仿宋" w:eastAsia="仿宋" w:hAnsi="仿宋" w:cs="楷体" w:hint="eastAsia"/>
          <w:color w:val="000000"/>
          <w:sz w:val="28"/>
          <w:szCs w:val="22"/>
          <w:u w:val="single"/>
          <w:lang w:bidi="ar"/>
        </w:rPr>
        <w:t xml:space="preserve">                </w:t>
      </w:r>
      <w:r w:rsidRPr="00BA4F65">
        <w:rPr>
          <w:rFonts w:ascii="仿宋" w:eastAsia="仿宋" w:hAnsi="仿宋" w:cs="楷体" w:hint="eastAsia"/>
          <w:color w:val="000000"/>
          <w:sz w:val="28"/>
          <w:szCs w:val="22"/>
          <w:lang w:bidi="ar"/>
        </w:rPr>
        <w:t xml:space="preserve">  </w:t>
      </w:r>
    </w:p>
    <w:p w14:paraId="6BDC5EAD" w14:textId="77777777" w:rsidR="00E53611" w:rsidRPr="00BA4F65" w:rsidRDefault="00E53611">
      <w:pPr>
        <w:widowControl/>
        <w:jc w:val="left"/>
        <w:rPr>
          <w:rFonts w:ascii="仿宋" w:eastAsia="仿宋" w:hAnsi="仿宋" w:cs="楷体"/>
          <w:color w:val="000000"/>
          <w:sz w:val="28"/>
          <w:szCs w:val="22"/>
          <w:lang w:bidi="ar"/>
        </w:rPr>
      </w:pPr>
      <w:r w:rsidRPr="00BA4F65">
        <w:rPr>
          <w:rFonts w:ascii="仿宋" w:eastAsia="仿宋" w:hAnsi="仿宋" w:cs="楷体"/>
          <w:color w:val="000000"/>
          <w:sz w:val="28"/>
          <w:szCs w:val="22"/>
          <w:lang w:bidi="ar"/>
        </w:rPr>
        <w:br w:type="page"/>
      </w:r>
    </w:p>
    <w:p w14:paraId="5F9F2903" w14:textId="3F467398" w:rsidR="00E53611" w:rsidRPr="00BA4F65" w:rsidRDefault="00E53611" w:rsidP="00E53611">
      <w:pPr>
        <w:widowControl/>
        <w:spacing w:line="420" w:lineRule="exact"/>
        <w:ind w:left="-5" w:hanging="10"/>
        <w:jc w:val="left"/>
        <w:rPr>
          <w:rFonts w:ascii="仿宋" w:eastAsia="仿宋" w:hAnsi="仿宋" w:cs="楷体"/>
          <w:b/>
          <w:bCs/>
          <w:color w:val="000000"/>
          <w:sz w:val="24"/>
          <w:szCs w:val="22"/>
          <w:lang w:bidi="ar"/>
        </w:rPr>
      </w:pPr>
      <w:r w:rsidRPr="00BA4F65">
        <w:rPr>
          <w:rFonts w:ascii="仿宋" w:eastAsia="仿宋" w:hAnsi="仿宋" w:cs="楷体" w:hint="eastAsia"/>
          <w:b/>
          <w:bCs/>
          <w:color w:val="000000"/>
          <w:sz w:val="24"/>
          <w:szCs w:val="22"/>
          <w:lang w:bidi="ar"/>
        </w:rPr>
        <w:lastRenderedPageBreak/>
        <w:t xml:space="preserve">附件2 </w:t>
      </w:r>
    </w:p>
    <w:p w14:paraId="77F54422" w14:textId="77777777" w:rsidR="00E53611" w:rsidRPr="00BA4F65" w:rsidRDefault="00E53611" w:rsidP="00E53611">
      <w:pPr>
        <w:widowControl/>
        <w:spacing w:line="420" w:lineRule="exact"/>
        <w:ind w:right="5"/>
        <w:jc w:val="center"/>
        <w:rPr>
          <w:rFonts w:ascii="仿宋" w:eastAsia="仿宋" w:hAnsi="仿宋" w:cs="楷体"/>
          <w:sz w:val="30"/>
          <w:szCs w:val="30"/>
        </w:rPr>
      </w:pPr>
      <w:r w:rsidRPr="00BA4F65">
        <w:rPr>
          <w:rFonts w:ascii="仿宋" w:eastAsia="仿宋" w:hAnsi="仿宋" w:cs="楷体" w:hint="eastAsia"/>
          <w:color w:val="000000"/>
          <w:sz w:val="30"/>
          <w:szCs w:val="30"/>
          <w:lang w:bidi="ar"/>
        </w:rPr>
        <w:t>债权申报表</w:t>
      </w:r>
    </w:p>
    <w:p w14:paraId="1743C9B6" w14:textId="77777777" w:rsidR="00E53611" w:rsidRPr="00BA4F65" w:rsidRDefault="00E53611" w:rsidP="00E53611">
      <w:pPr>
        <w:widowControl/>
        <w:spacing w:line="254" w:lineRule="auto"/>
        <w:ind w:right="5"/>
        <w:jc w:val="center"/>
        <w:rPr>
          <w:rFonts w:ascii="仿宋" w:eastAsia="仿宋" w:hAnsi="仿宋" w:cs="楷体"/>
        </w:rPr>
      </w:pPr>
      <w:r w:rsidRPr="00BA4F65">
        <w:rPr>
          <w:rFonts w:ascii="仿宋" w:eastAsia="仿宋" w:hAnsi="仿宋" w:cs="楷体" w:hint="eastAsia"/>
          <w:color w:val="000000"/>
          <w:sz w:val="24"/>
          <w:szCs w:val="22"/>
          <w:lang w:bidi="ar"/>
        </w:rPr>
        <w:t>（机构债权人）</w:t>
      </w:r>
    </w:p>
    <w:tbl>
      <w:tblPr>
        <w:tblStyle w:val="TableGrid"/>
        <w:tblW w:w="9435" w:type="dxa"/>
        <w:tblInd w:w="-429" w:type="dxa"/>
        <w:tblBorders>
          <w:top w:val="single" w:sz="4" w:space="0" w:color="auto"/>
          <w:left w:val="single" w:sz="4" w:space="0" w:color="auto"/>
          <w:bottom w:val="single" w:sz="4" w:space="0" w:color="auto"/>
          <w:right w:val="single" w:sz="4" w:space="0" w:color="auto"/>
        </w:tblBorders>
        <w:tblLayout w:type="fixed"/>
        <w:tblCellMar>
          <w:left w:w="106" w:type="dxa"/>
        </w:tblCellMar>
        <w:tblLook w:val="04A0" w:firstRow="1" w:lastRow="0" w:firstColumn="1" w:lastColumn="0" w:noHBand="0" w:noVBand="1"/>
      </w:tblPr>
      <w:tblGrid>
        <w:gridCol w:w="2409"/>
        <w:gridCol w:w="97"/>
        <w:gridCol w:w="607"/>
        <w:gridCol w:w="2270"/>
        <w:gridCol w:w="1414"/>
        <w:gridCol w:w="279"/>
        <w:gridCol w:w="2359"/>
      </w:tblGrid>
      <w:tr w:rsidR="00E53611" w:rsidRPr="00BA4F65" w14:paraId="744BAC8E" w14:textId="77777777" w:rsidTr="00E53611">
        <w:trPr>
          <w:trHeight w:val="480"/>
        </w:trPr>
        <w:tc>
          <w:tcPr>
            <w:tcW w:w="2508" w:type="dxa"/>
            <w:gridSpan w:val="2"/>
            <w:tcBorders>
              <w:top w:val="single" w:sz="4" w:space="0" w:color="auto"/>
              <w:left w:val="single" w:sz="4" w:space="0" w:color="auto"/>
              <w:bottom w:val="single" w:sz="2" w:space="0" w:color="000000"/>
              <w:right w:val="single" w:sz="4" w:space="0" w:color="000000"/>
            </w:tcBorders>
            <w:vAlign w:val="center"/>
            <w:hideMark/>
          </w:tcPr>
          <w:p w14:paraId="1E9DFA40"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债权人名称 </w:t>
            </w:r>
          </w:p>
        </w:tc>
        <w:tc>
          <w:tcPr>
            <w:tcW w:w="6928" w:type="dxa"/>
            <w:gridSpan w:val="5"/>
            <w:tcBorders>
              <w:top w:val="single" w:sz="4" w:space="0" w:color="auto"/>
              <w:left w:val="single" w:sz="4" w:space="0" w:color="000000"/>
              <w:bottom w:val="single" w:sz="2" w:space="0" w:color="000000"/>
              <w:right w:val="single" w:sz="4" w:space="0" w:color="auto"/>
            </w:tcBorders>
            <w:vAlign w:val="center"/>
            <w:hideMark/>
          </w:tcPr>
          <w:p w14:paraId="2D962665"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8C2DEE3" w14:textId="77777777" w:rsidTr="00E53611">
        <w:trPr>
          <w:trHeight w:val="595"/>
        </w:trPr>
        <w:tc>
          <w:tcPr>
            <w:tcW w:w="2508" w:type="dxa"/>
            <w:gridSpan w:val="2"/>
            <w:tcBorders>
              <w:top w:val="single" w:sz="2" w:space="0" w:color="000000"/>
              <w:left w:val="single" w:sz="4" w:space="0" w:color="auto"/>
              <w:bottom w:val="single" w:sz="4" w:space="0" w:color="000000"/>
              <w:right w:val="single" w:sz="4" w:space="0" w:color="000000"/>
            </w:tcBorders>
            <w:vAlign w:val="center"/>
            <w:hideMark/>
          </w:tcPr>
          <w:p w14:paraId="1627C8D0"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lang w:bidi="ar"/>
              </w:rPr>
              <w:t xml:space="preserve">组织机构代码/统一社会信用证代码 </w:t>
            </w:r>
          </w:p>
        </w:tc>
        <w:tc>
          <w:tcPr>
            <w:tcW w:w="6928" w:type="dxa"/>
            <w:gridSpan w:val="5"/>
            <w:tcBorders>
              <w:top w:val="single" w:sz="2" w:space="0" w:color="000000"/>
              <w:left w:val="single" w:sz="4" w:space="0" w:color="000000"/>
              <w:bottom w:val="single" w:sz="4" w:space="0" w:color="000000"/>
              <w:right w:val="single" w:sz="4" w:space="0" w:color="auto"/>
            </w:tcBorders>
            <w:vAlign w:val="center"/>
            <w:hideMark/>
          </w:tcPr>
          <w:p w14:paraId="0F4F858B"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148A05A" w14:textId="77777777" w:rsidTr="00E53611">
        <w:trPr>
          <w:trHeight w:val="463"/>
        </w:trPr>
        <w:tc>
          <w:tcPr>
            <w:tcW w:w="2508" w:type="dxa"/>
            <w:gridSpan w:val="2"/>
            <w:tcBorders>
              <w:top w:val="single" w:sz="4" w:space="0" w:color="000000"/>
              <w:left w:val="single" w:sz="4" w:space="0" w:color="auto"/>
              <w:bottom w:val="single" w:sz="4" w:space="0" w:color="000000"/>
              <w:right w:val="single" w:sz="4" w:space="0" w:color="000000"/>
            </w:tcBorders>
            <w:vAlign w:val="center"/>
            <w:hideMark/>
          </w:tcPr>
          <w:p w14:paraId="66EDAFE9"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债权人住所地 </w:t>
            </w:r>
          </w:p>
        </w:tc>
        <w:tc>
          <w:tcPr>
            <w:tcW w:w="6928" w:type="dxa"/>
            <w:gridSpan w:val="5"/>
            <w:tcBorders>
              <w:top w:val="single" w:sz="4" w:space="0" w:color="000000"/>
              <w:left w:val="single" w:sz="4" w:space="0" w:color="000000"/>
              <w:bottom w:val="single" w:sz="4" w:space="0" w:color="000000"/>
              <w:right w:val="single" w:sz="4" w:space="0" w:color="auto"/>
            </w:tcBorders>
            <w:vAlign w:val="center"/>
            <w:hideMark/>
          </w:tcPr>
          <w:p w14:paraId="47826AD1"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0444B7B" w14:textId="77777777" w:rsidTr="00E53611">
        <w:trPr>
          <w:trHeight w:val="466"/>
        </w:trPr>
        <w:tc>
          <w:tcPr>
            <w:tcW w:w="2508" w:type="dxa"/>
            <w:gridSpan w:val="2"/>
            <w:tcBorders>
              <w:top w:val="single" w:sz="4" w:space="0" w:color="000000"/>
              <w:left w:val="single" w:sz="4" w:space="0" w:color="auto"/>
              <w:bottom w:val="single" w:sz="4" w:space="0" w:color="auto"/>
              <w:right w:val="single" w:sz="4" w:space="0" w:color="000000"/>
            </w:tcBorders>
            <w:vAlign w:val="center"/>
            <w:hideMark/>
          </w:tcPr>
          <w:p w14:paraId="0A3C8107" w14:textId="77777777" w:rsidR="00E53611" w:rsidRPr="00BA4F65" w:rsidRDefault="00E53611">
            <w:pPr>
              <w:widowControl/>
              <w:spacing w:line="254" w:lineRule="auto"/>
              <w:ind w:left="2"/>
              <w:rPr>
                <w:rFonts w:ascii="仿宋" w:eastAsia="仿宋" w:hAnsi="仿宋" w:cs="楷体" w:hint="default"/>
              </w:rPr>
            </w:pPr>
            <w:r w:rsidRPr="00BA4F65">
              <w:rPr>
                <w:rFonts w:ascii="仿宋" w:eastAsia="仿宋" w:hAnsi="仿宋" w:cs="楷体"/>
                <w:color w:val="000000"/>
                <w:sz w:val="24"/>
                <w:szCs w:val="22"/>
                <w:lang w:bidi="ar"/>
              </w:rPr>
              <w:t xml:space="preserve">法定代表人（负责人） </w:t>
            </w:r>
          </w:p>
        </w:tc>
        <w:tc>
          <w:tcPr>
            <w:tcW w:w="2878" w:type="dxa"/>
            <w:gridSpan w:val="2"/>
            <w:tcBorders>
              <w:top w:val="single" w:sz="4" w:space="0" w:color="000000"/>
              <w:left w:val="single" w:sz="4" w:space="0" w:color="000000"/>
              <w:bottom w:val="single" w:sz="4" w:space="0" w:color="auto"/>
              <w:right w:val="single" w:sz="2" w:space="0" w:color="000000"/>
            </w:tcBorders>
            <w:vAlign w:val="center"/>
            <w:hideMark/>
          </w:tcPr>
          <w:p w14:paraId="4E2EA569"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415" w:type="dxa"/>
            <w:tcBorders>
              <w:top w:val="single" w:sz="4" w:space="0" w:color="000000"/>
              <w:left w:val="single" w:sz="2" w:space="0" w:color="000000"/>
              <w:bottom w:val="single" w:sz="4" w:space="0" w:color="auto"/>
              <w:right w:val="single" w:sz="2" w:space="0" w:color="000000"/>
            </w:tcBorders>
            <w:vAlign w:val="center"/>
            <w:hideMark/>
          </w:tcPr>
          <w:p w14:paraId="6E8C8C00" w14:textId="77777777" w:rsidR="00E53611" w:rsidRPr="00BA4F65" w:rsidRDefault="00E53611">
            <w:pPr>
              <w:widowControl/>
              <w:spacing w:line="254" w:lineRule="auto"/>
              <w:ind w:left="2"/>
              <w:rPr>
                <w:rFonts w:ascii="仿宋" w:eastAsia="仿宋" w:hAnsi="仿宋" w:cs="楷体" w:hint="default"/>
              </w:rPr>
            </w:pPr>
            <w:r w:rsidRPr="00BA4F65">
              <w:rPr>
                <w:rFonts w:ascii="仿宋" w:eastAsia="仿宋" w:hAnsi="仿宋" w:cs="楷体"/>
                <w:color w:val="000000"/>
                <w:sz w:val="24"/>
                <w:szCs w:val="22"/>
                <w:lang w:bidi="ar"/>
              </w:rPr>
              <w:t xml:space="preserve">身份证号码 </w:t>
            </w:r>
          </w:p>
        </w:tc>
        <w:tc>
          <w:tcPr>
            <w:tcW w:w="2635" w:type="dxa"/>
            <w:gridSpan w:val="2"/>
            <w:tcBorders>
              <w:top w:val="single" w:sz="4" w:space="0" w:color="000000"/>
              <w:left w:val="single" w:sz="2" w:space="0" w:color="000000"/>
              <w:bottom w:val="single" w:sz="4" w:space="0" w:color="auto"/>
              <w:right w:val="single" w:sz="4" w:space="0" w:color="auto"/>
            </w:tcBorders>
            <w:vAlign w:val="center"/>
            <w:hideMark/>
          </w:tcPr>
          <w:p w14:paraId="20E3DA8E"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109F88D6" w14:textId="77777777" w:rsidTr="00E53611">
        <w:trPr>
          <w:trHeight w:val="463"/>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37109BFB"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联系电话 </w:t>
            </w: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133CAE0C"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9EDCF3D"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邮编 </w:t>
            </w:r>
          </w:p>
        </w:tc>
        <w:tc>
          <w:tcPr>
            <w:tcW w:w="2635" w:type="dxa"/>
            <w:gridSpan w:val="2"/>
            <w:tcBorders>
              <w:top w:val="single" w:sz="4" w:space="0" w:color="auto"/>
              <w:left w:val="single" w:sz="4" w:space="0" w:color="auto"/>
              <w:bottom w:val="single" w:sz="4" w:space="0" w:color="auto"/>
              <w:right w:val="single" w:sz="4" w:space="0" w:color="auto"/>
            </w:tcBorders>
            <w:vAlign w:val="center"/>
            <w:hideMark/>
          </w:tcPr>
          <w:p w14:paraId="53341892"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CD50D68" w14:textId="77777777" w:rsidTr="00E53611">
        <w:trPr>
          <w:trHeight w:val="463"/>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53512D84" w14:textId="77777777" w:rsidR="00E53611" w:rsidRPr="00BA4F65" w:rsidRDefault="00E53611">
            <w:pPr>
              <w:widowControl/>
              <w:spacing w:line="254" w:lineRule="auto"/>
              <w:rPr>
                <w:rFonts w:ascii="仿宋" w:eastAsia="仿宋" w:hAnsi="仿宋" w:cs="楷体" w:hint="default"/>
              </w:rPr>
            </w:pPr>
            <w:r w:rsidRPr="00BA4F65">
              <w:rPr>
                <w:rFonts w:ascii="仿宋" w:eastAsia="仿宋" w:hAnsi="仿宋" w:cs="楷体"/>
                <w:color w:val="000000"/>
                <w:sz w:val="24"/>
                <w:szCs w:val="22"/>
                <w:lang w:bidi="ar"/>
              </w:rPr>
              <w:t xml:space="preserve">收件地址 </w:t>
            </w:r>
          </w:p>
        </w:tc>
        <w:tc>
          <w:tcPr>
            <w:tcW w:w="6928" w:type="dxa"/>
            <w:gridSpan w:val="5"/>
            <w:tcBorders>
              <w:top w:val="single" w:sz="4" w:space="0" w:color="auto"/>
              <w:left w:val="single" w:sz="4" w:space="0" w:color="auto"/>
              <w:bottom w:val="single" w:sz="4" w:space="0" w:color="auto"/>
              <w:right w:val="single" w:sz="4" w:space="0" w:color="auto"/>
            </w:tcBorders>
            <w:vAlign w:val="center"/>
            <w:hideMark/>
          </w:tcPr>
          <w:p w14:paraId="6C4C0E7F" w14:textId="77777777" w:rsidR="00E53611" w:rsidRPr="00BA4F65" w:rsidRDefault="00E53611">
            <w:pPr>
              <w:widowControl/>
              <w:spacing w:line="254" w:lineRule="auto"/>
              <w:ind w:left="2"/>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 xml:space="preserve"> </w:t>
            </w:r>
          </w:p>
        </w:tc>
      </w:tr>
      <w:tr w:rsidR="00E53611" w:rsidRPr="00BA4F65" w14:paraId="036F95F0" w14:textId="77777777" w:rsidTr="00E53611">
        <w:trPr>
          <w:trHeight w:val="463"/>
        </w:trPr>
        <w:tc>
          <w:tcPr>
            <w:tcW w:w="2508" w:type="dxa"/>
            <w:gridSpan w:val="2"/>
            <w:vMerge w:val="restart"/>
            <w:tcBorders>
              <w:top w:val="single" w:sz="4" w:space="0" w:color="auto"/>
              <w:left w:val="single" w:sz="4" w:space="0" w:color="auto"/>
              <w:bottom w:val="single" w:sz="4" w:space="0" w:color="auto"/>
              <w:right w:val="single" w:sz="4" w:space="0" w:color="auto"/>
            </w:tcBorders>
            <w:hideMark/>
          </w:tcPr>
          <w:p w14:paraId="54701E94"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t xml:space="preserve">联系人及收件人 </w:t>
            </w:r>
          </w:p>
        </w:tc>
        <w:tc>
          <w:tcPr>
            <w:tcW w:w="28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51FEC3"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0A7675E" w14:textId="77777777" w:rsidR="00E53611" w:rsidRPr="00BA4F65" w:rsidRDefault="00E53611">
            <w:pPr>
              <w:widowControl/>
              <w:spacing w:line="254" w:lineRule="auto"/>
              <w:rPr>
                <w:rFonts w:ascii="仿宋" w:eastAsia="仿宋" w:hAnsi="仿宋" w:cs="楷体" w:hint="default"/>
              </w:rPr>
            </w:pPr>
            <w:r w:rsidRPr="00BA4F65">
              <w:rPr>
                <w:rFonts w:ascii="仿宋" w:eastAsia="仿宋" w:hAnsi="仿宋" w:cs="楷体"/>
                <w:color w:val="000000"/>
                <w:sz w:val="24"/>
                <w:szCs w:val="22"/>
                <w:lang w:bidi="ar"/>
              </w:rPr>
              <w:t>手机号码</w:t>
            </w:r>
          </w:p>
        </w:tc>
        <w:tc>
          <w:tcPr>
            <w:tcW w:w="2635" w:type="dxa"/>
            <w:gridSpan w:val="2"/>
            <w:tcBorders>
              <w:top w:val="single" w:sz="4" w:space="0" w:color="auto"/>
              <w:left w:val="single" w:sz="4" w:space="0" w:color="auto"/>
              <w:bottom w:val="single" w:sz="4" w:space="0" w:color="auto"/>
              <w:right w:val="single" w:sz="4" w:space="0" w:color="auto"/>
            </w:tcBorders>
            <w:vAlign w:val="center"/>
            <w:hideMark/>
          </w:tcPr>
          <w:p w14:paraId="5135439C"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4202AA2" w14:textId="77777777" w:rsidTr="00E53611">
        <w:trPr>
          <w:trHeight w:val="463"/>
        </w:trPr>
        <w:tc>
          <w:tcPr>
            <w:tcW w:w="9538" w:type="dxa"/>
            <w:gridSpan w:val="2"/>
            <w:vMerge/>
            <w:tcBorders>
              <w:top w:val="single" w:sz="4" w:space="0" w:color="auto"/>
              <w:left w:val="single" w:sz="4" w:space="0" w:color="auto"/>
              <w:bottom w:val="single" w:sz="4" w:space="0" w:color="auto"/>
              <w:right w:val="single" w:sz="4" w:space="0" w:color="auto"/>
            </w:tcBorders>
            <w:vAlign w:val="center"/>
            <w:hideMark/>
          </w:tcPr>
          <w:p w14:paraId="6AD7B8A1" w14:textId="77777777" w:rsidR="00E53611" w:rsidRPr="00BA4F65" w:rsidRDefault="00E53611">
            <w:pPr>
              <w:widowControl/>
              <w:jc w:val="left"/>
              <w:rPr>
                <w:rFonts w:ascii="仿宋" w:eastAsia="仿宋" w:hAnsi="仿宋" w:cs="楷体" w:hint="default"/>
              </w:rPr>
            </w:pPr>
          </w:p>
        </w:tc>
        <w:tc>
          <w:tcPr>
            <w:tcW w:w="9199" w:type="dxa"/>
            <w:gridSpan w:val="2"/>
            <w:vMerge/>
            <w:tcBorders>
              <w:top w:val="single" w:sz="4" w:space="0" w:color="auto"/>
              <w:left w:val="single" w:sz="4" w:space="0" w:color="auto"/>
              <w:bottom w:val="single" w:sz="4" w:space="0" w:color="auto"/>
              <w:right w:val="single" w:sz="4" w:space="0" w:color="auto"/>
            </w:tcBorders>
            <w:vAlign w:val="center"/>
            <w:hideMark/>
          </w:tcPr>
          <w:p w14:paraId="70D2EB47" w14:textId="77777777" w:rsidR="00E53611" w:rsidRPr="00BA4F65" w:rsidRDefault="00E53611">
            <w:pPr>
              <w:widowControl/>
              <w:jc w:val="left"/>
              <w:rPr>
                <w:rFonts w:ascii="仿宋" w:eastAsia="仿宋" w:hAnsi="仿宋" w:cs="楷体" w:hint="default"/>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6698E71F" w14:textId="77777777" w:rsidR="00E53611" w:rsidRPr="00BA4F65" w:rsidRDefault="00E53611">
            <w:pPr>
              <w:widowControl/>
              <w:spacing w:line="254" w:lineRule="auto"/>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电子邮箱</w:t>
            </w:r>
          </w:p>
        </w:tc>
        <w:tc>
          <w:tcPr>
            <w:tcW w:w="2635" w:type="dxa"/>
            <w:gridSpan w:val="2"/>
            <w:tcBorders>
              <w:top w:val="single" w:sz="4" w:space="0" w:color="auto"/>
              <w:left w:val="single" w:sz="4" w:space="0" w:color="auto"/>
              <w:bottom w:val="single" w:sz="4" w:space="0" w:color="auto"/>
              <w:right w:val="single" w:sz="4" w:space="0" w:color="auto"/>
            </w:tcBorders>
            <w:vAlign w:val="center"/>
          </w:tcPr>
          <w:p w14:paraId="12E7727F" w14:textId="77777777" w:rsidR="00E53611" w:rsidRPr="00BA4F65" w:rsidRDefault="00E53611">
            <w:pPr>
              <w:widowControl/>
              <w:spacing w:line="254" w:lineRule="auto"/>
              <w:jc w:val="left"/>
              <w:rPr>
                <w:rFonts w:ascii="仿宋" w:eastAsia="仿宋" w:hAnsi="仿宋" w:cs="楷体" w:hint="default"/>
                <w:color w:val="000000"/>
                <w:sz w:val="24"/>
                <w:szCs w:val="22"/>
                <w:lang w:bidi="ar"/>
              </w:rPr>
            </w:pPr>
          </w:p>
        </w:tc>
      </w:tr>
      <w:tr w:rsidR="00E53611" w:rsidRPr="00BA4F65" w14:paraId="33ED8C99" w14:textId="77777777" w:rsidTr="00E53611">
        <w:trPr>
          <w:trHeight w:val="482"/>
        </w:trPr>
        <w:tc>
          <w:tcPr>
            <w:tcW w:w="25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10610A"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申报债权数额 </w:t>
            </w: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1C67B4D2"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本金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51909D40"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CE4089D" w14:textId="77777777" w:rsidTr="00E53611">
        <w:trPr>
          <w:trHeight w:val="463"/>
        </w:trPr>
        <w:tc>
          <w:tcPr>
            <w:tcW w:w="9538" w:type="dxa"/>
            <w:gridSpan w:val="2"/>
            <w:vMerge/>
            <w:tcBorders>
              <w:top w:val="single" w:sz="4" w:space="0" w:color="auto"/>
              <w:left w:val="single" w:sz="4" w:space="0" w:color="auto"/>
              <w:bottom w:val="single" w:sz="4" w:space="0" w:color="auto"/>
              <w:right w:val="single" w:sz="4" w:space="0" w:color="auto"/>
            </w:tcBorders>
            <w:vAlign w:val="center"/>
            <w:hideMark/>
          </w:tcPr>
          <w:p w14:paraId="3B379616" w14:textId="77777777" w:rsidR="00E53611" w:rsidRPr="00BA4F65" w:rsidRDefault="00E53611">
            <w:pPr>
              <w:widowControl/>
              <w:jc w:val="left"/>
              <w:rPr>
                <w:rFonts w:ascii="仿宋" w:eastAsia="仿宋" w:hAnsi="仿宋" w:cs="楷体" w:hint="default"/>
              </w:rPr>
            </w:pP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5E858EED"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利息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44C8F822"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204F2DD9" w14:textId="77777777" w:rsidTr="00E53611">
        <w:trPr>
          <w:trHeight w:val="463"/>
        </w:trPr>
        <w:tc>
          <w:tcPr>
            <w:tcW w:w="9538" w:type="dxa"/>
            <w:gridSpan w:val="2"/>
            <w:vMerge/>
            <w:tcBorders>
              <w:top w:val="single" w:sz="4" w:space="0" w:color="auto"/>
              <w:left w:val="single" w:sz="4" w:space="0" w:color="auto"/>
              <w:bottom w:val="single" w:sz="4" w:space="0" w:color="auto"/>
              <w:right w:val="single" w:sz="4" w:space="0" w:color="auto"/>
            </w:tcBorders>
            <w:vAlign w:val="center"/>
            <w:hideMark/>
          </w:tcPr>
          <w:p w14:paraId="032B6E31" w14:textId="77777777" w:rsidR="00E53611" w:rsidRPr="00BA4F65" w:rsidRDefault="00E53611">
            <w:pPr>
              <w:widowControl/>
              <w:jc w:val="left"/>
              <w:rPr>
                <w:rFonts w:ascii="仿宋" w:eastAsia="仿宋" w:hAnsi="仿宋" w:cs="楷体" w:hint="default"/>
              </w:rPr>
            </w:pP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342F0AB8"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违约金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0BBB022D"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A6FB1EC" w14:textId="77777777" w:rsidTr="00E53611">
        <w:trPr>
          <w:trHeight w:val="466"/>
        </w:trPr>
        <w:tc>
          <w:tcPr>
            <w:tcW w:w="9538" w:type="dxa"/>
            <w:gridSpan w:val="2"/>
            <w:vMerge/>
            <w:tcBorders>
              <w:top w:val="single" w:sz="4" w:space="0" w:color="auto"/>
              <w:left w:val="single" w:sz="4" w:space="0" w:color="auto"/>
              <w:bottom w:val="single" w:sz="4" w:space="0" w:color="auto"/>
              <w:right w:val="single" w:sz="4" w:space="0" w:color="auto"/>
            </w:tcBorders>
            <w:vAlign w:val="center"/>
            <w:hideMark/>
          </w:tcPr>
          <w:p w14:paraId="189EABD6" w14:textId="77777777" w:rsidR="00E53611" w:rsidRPr="00BA4F65" w:rsidRDefault="00E53611">
            <w:pPr>
              <w:widowControl/>
              <w:jc w:val="left"/>
              <w:rPr>
                <w:rFonts w:ascii="仿宋" w:eastAsia="仿宋" w:hAnsi="仿宋" w:cs="楷体" w:hint="default"/>
              </w:rPr>
            </w:pP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1A32E798"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其他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2DEB6433"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67F698AA" w14:textId="77777777" w:rsidTr="00E53611">
        <w:trPr>
          <w:trHeight w:val="480"/>
        </w:trPr>
        <w:tc>
          <w:tcPr>
            <w:tcW w:w="9538" w:type="dxa"/>
            <w:gridSpan w:val="2"/>
            <w:vMerge/>
            <w:tcBorders>
              <w:top w:val="single" w:sz="4" w:space="0" w:color="auto"/>
              <w:left w:val="single" w:sz="4" w:space="0" w:color="auto"/>
              <w:bottom w:val="single" w:sz="4" w:space="0" w:color="auto"/>
              <w:right w:val="single" w:sz="4" w:space="0" w:color="auto"/>
            </w:tcBorders>
            <w:vAlign w:val="center"/>
            <w:hideMark/>
          </w:tcPr>
          <w:p w14:paraId="6A0989D1" w14:textId="77777777" w:rsidR="00E53611" w:rsidRPr="00BA4F65" w:rsidRDefault="00E53611">
            <w:pPr>
              <w:widowControl/>
              <w:jc w:val="left"/>
              <w:rPr>
                <w:rFonts w:ascii="仿宋" w:eastAsia="仿宋" w:hAnsi="仿宋" w:cs="楷体" w:hint="default"/>
              </w:rPr>
            </w:pP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0AF90406"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合计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0E1C1FA4"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36502DF" w14:textId="77777777" w:rsidTr="00E53611">
        <w:trPr>
          <w:trHeight w:val="482"/>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7A4B9389" w14:textId="77777777" w:rsidR="00E53611" w:rsidRPr="00BA4F65" w:rsidRDefault="00E53611">
            <w:pPr>
              <w:widowControl/>
              <w:spacing w:line="254" w:lineRule="auto"/>
              <w:ind w:left="2"/>
              <w:rPr>
                <w:rFonts w:ascii="仿宋" w:eastAsia="仿宋" w:hAnsi="仿宋" w:cs="楷体" w:hint="default"/>
              </w:rPr>
            </w:pPr>
            <w:r w:rsidRPr="00BA4F65">
              <w:rPr>
                <w:rFonts w:ascii="仿宋" w:eastAsia="仿宋" w:hAnsi="仿宋" w:cs="楷体"/>
                <w:color w:val="000000"/>
                <w:sz w:val="24"/>
                <w:szCs w:val="22"/>
                <w:lang w:bidi="ar"/>
              </w:rPr>
              <w:t xml:space="preserve">有/无担保、保证人 </w:t>
            </w: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4067F08C"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E83F569"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担保、保证金额 </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76AB315"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48407CF4" w14:textId="77777777" w:rsidTr="00E53611">
        <w:trPr>
          <w:trHeight w:val="826"/>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452C0179" w14:textId="77777777" w:rsidR="00E53611" w:rsidRPr="00BA4F65" w:rsidRDefault="00E53611">
            <w:pPr>
              <w:widowControl/>
              <w:spacing w:line="254" w:lineRule="auto"/>
              <w:ind w:left="2"/>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请填写具体抵押物、</w:t>
            </w:r>
          </w:p>
          <w:p w14:paraId="44415E57"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质押物、保证人 </w:t>
            </w:r>
          </w:p>
        </w:tc>
        <w:tc>
          <w:tcPr>
            <w:tcW w:w="6928" w:type="dxa"/>
            <w:gridSpan w:val="5"/>
            <w:tcBorders>
              <w:top w:val="single" w:sz="4" w:space="0" w:color="auto"/>
              <w:left w:val="single" w:sz="4" w:space="0" w:color="auto"/>
              <w:bottom w:val="single" w:sz="4" w:space="0" w:color="auto"/>
              <w:right w:val="single" w:sz="4" w:space="0" w:color="auto"/>
            </w:tcBorders>
            <w:vAlign w:val="center"/>
            <w:hideMark/>
          </w:tcPr>
          <w:p w14:paraId="1ACD1237"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5081D057" w14:textId="77777777" w:rsidTr="00E53611">
        <w:trPr>
          <w:trHeight w:val="675"/>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6D068696"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是否为连带债权（见表下注释） </w:t>
            </w:r>
          </w:p>
        </w:tc>
        <w:tc>
          <w:tcPr>
            <w:tcW w:w="607" w:type="dxa"/>
            <w:tcBorders>
              <w:top w:val="single" w:sz="4" w:space="0" w:color="auto"/>
              <w:left w:val="single" w:sz="4" w:space="0" w:color="auto"/>
              <w:bottom w:val="single" w:sz="4" w:space="0" w:color="auto"/>
              <w:right w:val="single" w:sz="4" w:space="0" w:color="auto"/>
            </w:tcBorders>
            <w:vAlign w:val="center"/>
            <w:hideMark/>
          </w:tcPr>
          <w:p w14:paraId="2E66228D"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2271" w:type="dxa"/>
            <w:tcBorders>
              <w:top w:val="single" w:sz="4" w:space="0" w:color="auto"/>
              <w:left w:val="single" w:sz="4" w:space="0" w:color="auto"/>
              <w:bottom w:val="single" w:sz="4" w:space="0" w:color="auto"/>
              <w:right w:val="single" w:sz="4" w:space="0" w:color="auto"/>
            </w:tcBorders>
            <w:vAlign w:val="center"/>
            <w:hideMark/>
          </w:tcPr>
          <w:p w14:paraId="1F485105"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连带债权人名称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3458DF78"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7FD09DDE" w14:textId="77777777" w:rsidTr="00E53611">
        <w:trPr>
          <w:trHeight w:val="1915"/>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1F2279F7"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w w:val="90"/>
                <w:sz w:val="24"/>
                <w:szCs w:val="22"/>
                <w:lang w:bidi="ar"/>
              </w:rPr>
              <w:t xml:space="preserve">是否为债务人的保证人 </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ADC2D7"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2271" w:type="dxa"/>
            <w:tcBorders>
              <w:top w:val="single" w:sz="4" w:space="0" w:color="auto"/>
              <w:left w:val="single" w:sz="4" w:space="0" w:color="auto"/>
              <w:bottom w:val="single" w:sz="4" w:space="0" w:color="auto"/>
              <w:right w:val="single" w:sz="4" w:space="0" w:color="auto"/>
            </w:tcBorders>
            <w:vAlign w:val="center"/>
            <w:hideMark/>
          </w:tcPr>
          <w:p w14:paraId="0D1857DF"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主债权人名称、实际承担保证责任或其他连带责任的金额（保证人填写）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79EFCE77"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05DAABDC" w14:textId="77777777" w:rsidTr="00E53611">
        <w:trPr>
          <w:trHeight w:val="2432"/>
        </w:trPr>
        <w:tc>
          <w:tcPr>
            <w:tcW w:w="2508" w:type="dxa"/>
            <w:gridSpan w:val="2"/>
            <w:tcBorders>
              <w:top w:val="single" w:sz="4" w:space="0" w:color="auto"/>
              <w:left w:val="single" w:sz="4" w:space="0" w:color="auto"/>
              <w:bottom w:val="single" w:sz="4" w:space="0" w:color="auto"/>
              <w:right w:val="single" w:sz="4" w:space="0" w:color="auto"/>
            </w:tcBorders>
            <w:vAlign w:val="center"/>
            <w:hideMark/>
          </w:tcPr>
          <w:p w14:paraId="01454A8F"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是否经法院/仲裁机构裁决 </w:t>
            </w:r>
          </w:p>
        </w:tc>
        <w:tc>
          <w:tcPr>
            <w:tcW w:w="607" w:type="dxa"/>
            <w:tcBorders>
              <w:top w:val="single" w:sz="4" w:space="0" w:color="auto"/>
              <w:left w:val="single" w:sz="4" w:space="0" w:color="auto"/>
              <w:bottom w:val="single" w:sz="4" w:space="0" w:color="auto"/>
              <w:right w:val="single" w:sz="4" w:space="0" w:color="auto"/>
            </w:tcBorders>
            <w:vAlign w:val="center"/>
            <w:hideMark/>
          </w:tcPr>
          <w:p w14:paraId="5A49FBA2"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c>
          <w:tcPr>
            <w:tcW w:w="2271" w:type="dxa"/>
            <w:tcBorders>
              <w:top w:val="single" w:sz="4" w:space="0" w:color="auto"/>
              <w:left w:val="single" w:sz="4" w:space="0" w:color="auto"/>
              <w:bottom w:val="single" w:sz="4" w:space="0" w:color="auto"/>
              <w:right w:val="single" w:sz="4" w:space="0" w:color="auto"/>
            </w:tcBorders>
            <w:vAlign w:val="center"/>
            <w:hideMark/>
          </w:tcPr>
          <w:p w14:paraId="63474BB8"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请填写案号、文书号、执行文书号 </w:t>
            </w:r>
          </w:p>
        </w:tc>
        <w:tc>
          <w:tcPr>
            <w:tcW w:w="4050" w:type="dxa"/>
            <w:gridSpan w:val="3"/>
            <w:tcBorders>
              <w:top w:val="single" w:sz="4" w:space="0" w:color="auto"/>
              <w:left w:val="single" w:sz="4" w:space="0" w:color="auto"/>
              <w:bottom w:val="single" w:sz="4" w:space="0" w:color="auto"/>
              <w:right w:val="single" w:sz="4" w:space="0" w:color="auto"/>
            </w:tcBorders>
            <w:vAlign w:val="center"/>
            <w:hideMark/>
          </w:tcPr>
          <w:p w14:paraId="4130BD4B" w14:textId="77777777" w:rsidR="00E53611" w:rsidRPr="00BA4F65" w:rsidRDefault="00E53611">
            <w:pPr>
              <w:widowControl/>
              <w:spacing w:line="254" w:lineRule="auto"/>
              <w:ind w:left="2"/>
              <w:jc w:val="left"/>
              <w:rPr>
                <w:rFonts w:ascii="仿宋" w:eastAsia="仿宋" w:hAnsi="仿宋" w:cs="楷体" w:hint="default"/>
              </w:rPr>
            </w:pPr>
            <w:r w:rsidRPr="00BA4F65">
              <w:rPr>
                <w:rFonts w:ascii="仿宋" w:eastAsia="仿宋" w:hAnsi="仿宋" w:cs="楷体"/>
                <w:color w:val="000000"/>
                <w:sz w:val="24"/>
                <w:szCs w:val="22"/>
                <w:lang w:bidi="ar"/>
              </w:rPr>
              <w:t xml:space="preserve"> </w:t>
            </w:r>
          </w:p>
        </w:tc>
      </w:tr>
      <w:tr w:rsidR="00E53611" w:rsidRPr="00BA4F65" w14:paraId="37DD0125" w14:textId="77777777" w:rsidTr="00E53611">
        <w:trPr>
          <w:trHeight w:val="5384"/>
        </w:trPr>
        <w:tc>
          <w:tcPr>
            <w:tcW w:w="2411" w:type="dxa"/>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vAlign w:val="center"/>
            <w:hideMark/>
          </w:tcPr>
          <w:p w14:paraId="30FFC095"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lastRenderedPageBreak/>
              <w:t xml:space="preserve">债权基本事实 </w:t>
            </w:r>
          </w:p>
        </w:tc>
        <w:tc>
          <w:tcPr>
            <w:tcW w:w="7030" w:type="dxa"/>
            <w:gridSpan w:val="6"/>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hideMark/>
          </w:tcPr>
          <w:p w14:paraId="5E8BEDAB"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（债权发生时间、原因、经过、数额、相关依据及计算标准等；债权人偿还情况、债权人催收情况以及依据、证据；申报的债权还有其他债务人的，应当说明其他债务人的履行情况等） </w:t>
            </w:r>
          </w:p>
          <w:p w14:paraId="39299549"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0B50D509"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370960A2"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7DCD00B0"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3CA057F9"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6E5BC4FE"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51A146CC"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3325EA22"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5093F504"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572B6C0D"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tc>
      </w:tr>
      <w:tr w:rsidR="00E53611" w:rsidRPr="00BA4F65" w14:paraId="76B732E7" w14:textId="77777777" w:rsidTr="00E53611">
        <w:trPr>
          <w:trHeight w:val="2922"/>
        </w:trPr>
        <w:tc>
          <w:tcPr>
            <w:tcW w:w="2411" w:type="dxa"/>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vAlign w:val="center"/>
            <w:hideMark/>
          </w:tcPr>
          <w:p w14:paraId="3481BACA"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4"/>
                <w:szCs w:val="22"/>
                <w:lang w:bidi="ar"/>
              </w:rPr>
              <w:t xml:space="preserve">利息及违约金等债权计算说明 </w:t>
            </w:r>
          </w:p>
        </w:tc>
        <w:tc>
          <w:tcPr>
            <w:tcW w:w="7030" w:type="dxa"/>
            <w:gridSpan w:val="6"/>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hideMark/>
          </w:tcPr>
          <w:p w14:paraId="6FE7A2C2"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详细的计算方式、方法及依据 </w:t>
            </w:r>
          </w:p>
          <w:p w14:paraId="245BE257"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（例：XX年X月X日至XX年X月X日，本金A元×利率B%=C元）</w:t>
            </w:r>
          </w:p>
          <w:p w14:paraId="7406F2CD"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499DA273"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3F6DF8E8"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78F2C208"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p w14:paraId="140AA060" w14:textId="77777777" w:rsidR="00E53611" w:rsidRPr="00BA4F65" w:rsidRDefault="00E53611">
            <w:pPr>
              <w:widowControl/>
              <w:spacing w:line="254" w:lineRule="auto"/>
              <w:jc w:val="left"/>
              <w:rPr>
                <w:rFonts w:ascii="仿宋" w:eastAsia="仿宋" w:hAnsi="仿宋" w:cs="楷体" w:hint="default"/>
              </w:rPr>
            </w:pPr>
            <w:r w:rsidRPr="00BA4F65">
              <w:rPr>
                <w:rFonts w:ascii="仿宋" w:eastAsia="仿宋" w:hAnsi="仿宋" w:cs="楷体"/>
                <w:color w:val="000000"/>
                <w:sz w:val="22"/>
                <w:szCs w:val="22"/>
                <w:lang w:bidi="ar"/>
              </w:rPr>
              <w:t xml:space="preserve"> </w:t>
            </w:r>
          </w:p>
        </w:tc>
      </w:tr>
      <w:tr w:rsidR="00E53611" w:rsidRPr="00BA4F65" w14:paraId="07F5C286" w14:textId="77777777" w:rsidTr="00E53611">
        <w:trPr>
          <w:trHeight w:val="1255"/>
        </w:trPr>
        <w:tc>
          <w:tcPr>
            <w:tcW w:w="2411" w:type="dxa"/>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vAlign w:val="center"/>
            <w:hideMark/>
          </w:tcPr>
          <w:p w14:paraId="6D28B250" w14:textId="77777777" w:rsidR="00E53611" w:rsidRPr="00BA4F65" w:rsidRDefault="00E53611">
            <w:pPr>
              <w:widowControl/>
              <w:spacing w:line="254" w:lineRule="auto"/>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债权人声明</w:t>
            </w:r>
          </w:p>
        </w:tc>
        <w:tc>
          <w:tcPr>
            <w:tcW w:w="7030" w:type="dxa"/>
            <w:gridSpan w:val="6"/>
            <w:tcBorders>
              <w:top w:val="single" w:sz="4" w:space="0" w:color="auto"/>
              <w:left w:val="single" w:sz="4" w:space="0" w:color="auto"/>
              <w:bottom w:val="single" w:sz="4" w:space="0" w:color="auto"/>
              <w:right w:val="single" w:sz="4" w:space="0" w:color="auto"/>
            </w:tcBorders>
            <w:tcMar>
              <w:top w:w="33" w:type="dxa"/>
              <w:left w:w="108" w:type="dxa"/>
              <w:bottom w:w="0" w:type="dxa"/>
              <w:right w:w="115" w:type="dxa"/>
            </w:tcMar>
          </w:tcPr>
          <w:p w14:paraId="4D4DA491" w14:textId="77777777" w:rsidR="00E53611" w:rsidRPr="00BA4F65" w:rsidRDefault="00E53611">
            <w:pPr>
              <w:widowControl/>
              <w:spacing w:line="340" w:lineRule="exact"/>
              <w:ind w:firstLine="482"/>
              <w:jc w:val="left"/>
              <w:rPr>
                <w:rFonts w:ascii="仿宋" w:eastAsia="仿宋" w:hAnsi="仿宋" w:cs="楷体" w:hint="default"/>
                <w:color w:val="000000"/>
                <w:sz w:val="24"/>
                <w:szCs w:val="22"/>
                <w:lang w:bidi="ar"/>
              </w:rPr>
            </w:pPr>
          </w:p>
          <w:p w14:paraId="36AF321B" w14:textId="77777777" w:rsidR="00E53611" w:rsidRPr="00BA4F65" w:rsidRDefault="00E53611">
            <w:pPr>
              <w:widowControl/>
              <w:spacing w:line="340" w:lineRule="exact"/>
              <w:ind w:firstLine="482"/>
              <w:jc w:val="left"/>
              <w:rPr>
                <w:rFonts w:ascii="仿宋" w:eastAsia="仿宋" w:hAnsi="仿宋" w:cs="楷体" w:hint="default"/>
                <w:color w:val="000000"/>
                <w:sz w:val="24"/>
                <w:szCs w:val="22"/>
                <w:lang w:bidi="ar"/>
              </w:rPr>
            </w:pPr>
            <w:r w:rsidRPr="00BA4F65">
              <w:rPr>
                <w:rFonts w:ascii="仿宋" w:eastAsia="仿宋" w:hAnsi="仿宋" w:cs="楷体"/>
                <w:color w:val="000000"/>
                <w:sz w:val="24"/>
                <w:szCs w:val="22"/>
                <w:lang w:bidi="ar"/>
              </w:rPr>
              <w:t>我（我单位）提供的上述信息及送达地址是真实有效的，如未书面通知法院、管理人变更，则该信息及送达地址持续有效。</w:t>
            </w:r>
            <w:r w:rsidRPr="00BA4F65">
              <w:rPr>
                <w:rFonts w:ascii="仿宋" w:eastAsia="仿宋" w:hAnsi="仿宋" w:cs="楷体"/>
                <w:b/>
                <w:bCs/>
                <w:color w:val="000000"/>
                <w:sz w:val="24"/>
                <w:szCs w:val="22"/>
                <w:u w:val="single" w:color="000000"/>
                <w:lang w:bidi="ar"/>
              </w:rPr>
              <w:t>法院、管理人向我（单位）送达的材料邮寄至上述地址或者向我（单位）上述列明的联系人及收件人</w:t>
            </w:r>
            <w:r w:rsidRPr="00BA4F65">
              <w:rPr>
                <w:rFonts w:ascii="仿宋" w:eastAsia="仿宋" w:hAnsi="仿宋" w:cs="楷体"/>
                <w:b/>
                <w:bCs/>
                <w:color w:val="000000"/>
                <w:sz w:val="24"/>
                <w:szCs w:val="22"/>
                <w:u w:val="single"/>
                <w:lang w:bidi="ar"/>
              </w:rPr>
              <w:t>的手机号码或者电子邮箱发送信息或材料即视为送达。</w:t>
            </w:r>
            <w:r w:rsidRPr="00BA4F65">
              <w:rPr>
                <w:rFonts w:ascii="仿宋" w:eastAsia="仿宋" w:hAnsi="仿宋" w:cs="楷体"/>
                <w:color w:val="000000"/>
                <w:sz w:val="24"/>
                <w:szCs w:val="22"/>
                <w:lang w:bidi="ar"/>
              </w:rPr>
              <w:t xml:space="preserve">       </w:t>
            </w:r>
          </w:p>
          <w:p w14:paraId="7A221111" w14:textId="77777777" w:rsidR="00E53611" w:rsidRPr="00BA4F65" w:rsidRDefault="00E53611">
            <w:pPr>
              <w:widowControl/>
              <w:spacing w:line="254" w:lineRule="auto"/>
              <w:jc w:val="left"/>
              <w:rPr>
                <w:rFonts w:ascii="仿宋" w:eastAsia="仿宋" w:hAnsi="仿宋" w:cs="楷体" w:hint="default"/>
                <w:color w:val="000000"/>
                <w:sz w:val="24"/>
                <w:szCs w:val="22"/>
                <w:lang w:bidi="ar"/>
              </w:rPr>
            </w:pPr>
          </w:p>
        </w:tc>
      </w:tr>
    </w:tbl>
    <w:p w14:paraId="41900D91" w14:textId="56160D34" w:rsidR="00E53611" w:rsidRPr="00BA4F65" w:rsidRDefault="00E53611" w:rsidP="002E2229">
      <w:pPr>
        <w:widowControl/>
        <w:spacing w:line="244" w:lineRule="auto"/>
        <w:ind w:left="-5" w:hanging="10"/>
        <w:jc w:val="left"/>
        <w:rPr>
          <w:rFonts w:ascii="仿宋" w:eastAsia="仿宋" w:hAnsi="仿宋" w:cs="楷体"/>
        </w:rPr>
      </w:pPr>
      <w:r w:rsidRPr="00BA4F65">
        <w:rPr>
          <w:rFonts w:ascii="仿宋" w:eastAsia="仿宋" w:hAnsi="仿宋" w:cs="楷体" w:hint="eastAsia"/>
          <w:color w:val="000000"/>
          <w:sz w:val="24"/>
          <w:szCs w:val="22"/>
          <w:lang w:bidi="ar"/>
        </w:rPr>
        <w:t>注：1.申报的债权一笔一表；2.第二页可另附空白页，利息等分期、分段计算单可单独附页说明；3.连带债权：即填报人与其他人（连带债权人）共同对</w:t>
      </w:r>
      <w:r w:rsidR="002E2229" w:rsidRPr="00BA4F65">
        <w:rPr>
          <w:rFonts w:ascii="仿宋" w:eastAsia="仿宋" w:hAnsi="仿宋" w:cs="楷体" w:hint="eastAsia"/>
          <w:color w:val="000000"/>
          <w:sz w:val="24"/>
          <w:lang w:bidi="ar"/>
        </w:rPr>
        <w:t>贞丰县恒山建材有限责任公司</w:t>
      </w:r>
      <w:r w:rsidRPr="00BA4F65">
        <w:rPr>
          <w:rFonts w:ascii="仿宋" w:eastAsia="仿宋" w:hAnsi="仿宋" w:cs="楷体" w:hint="eastAsia"/>
          <w:color w:val="000000"/>
          <w:sz w:val="24"/>
          <w:szCs w:val="22"/>
          <w:lang w:bidi="ar"/>
        </w:rPr>
        <w:t xml:space="preserve">享有债权。 </w:t>
      </w:r>
    </w:p>
    <w:p w14:paraId="4E65451F" w14:textId="77777777" w:rsidR="00E53611" w:rsidRPr="00BA4F65" w:rsidRDefault="00E53611" w:rsidP="00E53611">
      <w:pPr>
        <w:widowControl/>
        <w:spacing w:line="244" w:lineRule="auto"/>
        <w:ind w:left="-5" w:hanging="10"/>
        <w:jc w:val="left"/>
        <w:rPr>
          <w:rFonts w:ascii="仿宋" w:eastAsia="仿宋" w:hAnsi="仿宋" w:cs="楷体"/>
        </w:rPr>
      </w:pPr>
      <w:r w:rsidRPr="00BA4F65">
        <w:rPr>
          <w:rFonts w:ascii="仿宋" w:eastAsia="仿宋" w:hAnsi="仿宋" w:cs="楷体" w:hint="eastAsia"/>
          <w:color w:val="000000"/>
          <w:sz w:val="24"/>
          <w:szCs w:val="22"/>
          <w:lang w:bidi="ar"/>
        </w:rPr>
        <w:t xml:space="preserve">填报人：（盖章） </w:t>
      </w:r>
    </w:p>
    <w:p w14:paraId="1E19A11D" w14:textId="3F32C8D6" w:rsidR="00E53611" w:rsidRPr="00BA4F65" w:rsidRDefault="00E53611" w:rsidP="00E53611">
      <w:pPr>
        <w:widowControl/>
        <w:spacing w:after="162" w:line="244" w:lineRule="auto"/>
        <w:ind w:left="-5" w:hanging="10"/>
        <w:jc w:val="left"/>
        <w:rPr>
          <w:rFonts w:ascii="仿宋" w:eastAsia="仿宋" w:hAnsi="仿宋" w:cs="楷体"/>
          <w:color w:val="000000"/>
          <w:sz w:val="24"/>
          <w:szCs w:val="22"/>
          <w:lang w:bidi="ar"/>
        </w:rPr>
      </w:pPr>
      <w:r w:rsidRPr="00BA4F65">
        <w:rPr>
          <w:rFonts w:ascii="仿宋" w:eastAsia="仿宋" w:hAnsi="仿宋" w:cs="楷体" w:hint="eastAsia"/>
          <w:color w:val="000000"/>
          <w:sz w:val="24"/>
          <w:szCs w:val="22"/>
          <w:lang w:bidi="ar"/>
        </w:rPr>
        <w:t xml:space="preserve">法定代表人：（签名）                       年   月   日 </w:t>
      </w:r>
    </w:p>
    <w:p w14:paraId="1A4F9DD9" w14:textId="77777777" w:rsidR="00E53611" w:rsidRPr="00BA4F65" w:rsidRDefault="00E53611">
      <w:pPr>
        <w:widowControl/>
        <w:jc w:val="left"/>
        <w:rPr>
          <w:rFonts w:ascii="仿宋" w:eastAsia="仿宋" w:hAnsi="仿宋" w:cs="楷体"/>
          <w:color w:val="000000"/>
          <w:sz w:val="24"/>
          <w:szCs w:val="22"/>
          <w:lang w:bidi="ar"/>
        </w:rPr>
      </w:pPr>
      <w:r w:rsidRPr="00BA4F65">
        <w:rPr>
          <w:rFonts w:ascii="仿宋" w:eastAsia="仿宋" w:hAnsi="仿宋" w:cs="楷体"/>
          <w:color w:val="000000"/>
          <w:sz w:val="24"/>
          <w:szCs w:val="22"/>
          <w:lang w:bidi="ar"/>
        </w:rPr>
        <w:br w:type="page"/>
      </w:r>
    </w:p>
    <w:p w14:paraId="2FD783B3" w14:textId="77777777" w:rsidR="00E53611" w:rsidRPr="00BA4F65" w:rsidRDefault="00E53611" w:rsidP="00E53611">
      <w:pPr>
        <w:widowControl/>
        <w:spacing w:line="460" w:lineRule="exact"/>
        <w:jc w:val="left"/>
        <w:rPr>
          <w:rFonts w:ascii="仿宋" w:eastAsia="仿宋" w:hAnsi="仿宋"/>
        </w:rPr>
      </w:pPr>
      <w:r w:rsidRPr="00BA4F65">
        <w:rPr>
          <w:rFonts w:ascii="仿宋" w:eastAsia="仿宋" w:hAnsi="仿宋" w:cs="宋体" w:hint="eastAsia"/>
          <w:b/>
          <w:bCs/>
          <w:color w:val="000000"/>
          <w:sz w:val="24"/>
          <w:szCs w:val="22"/>
          <w:lang w:bidi="ar"/>
        </w:rPr>
        <w:lastRenderedPageBreak/>
        <w:t>附件3</w:t>
      </w:r>
      <w:r w:rsidRPr="00BA4F65">
        <w:rPr>
          <w:rFonts w:ascii="仿宋" w:eastAsia="仿宋" w:hAnsi="仿宋" w:cs="宋体" w:hint="eastAsia"/>
          <w:color w:val="000000"/>
          <w:sz w:val="24"/>
          <w:szCs w:val="22"/>
          <w:lang w:bidi="ar"/>
        </w:rPr>
        <w:t xml:space="preserve"> </w:t>
      </w:r>
    </w:p>
    <w:p w14:paraId="79E440CB" w14:textId="77777777" w:rsidR="00E53611" w:rsidRPr="00BA4F65" w:rsidRDefault="00E53611" w:rsidP="00E53611">
      <w:pPr>
        <w:widowControl/>
        <w:spacing w:line="460" w:lineRule="exact"/>
        <w:ind w:left="576"/>
        <w:jc w:val="center"/>
        <w:rPr>
          <w:rFonts w:ascii="仿宋" w:eastAsia="仿宋" w:hAnsi="仿宋" w:cs="黑体"/>
        </w:rPr>
      </w:pPr>
      <w:r w:rsidRPr="00BA4F65">
        <w:rPr>
          <w:rFonts w:ascii="仿宋" w:eastAsia="仿宋" w:hAnsi="仿宋" w:cs="黑体" w:hint="eastAsia"/>
          <w:color w:val="000000"/>
          <w:sz w:val="36"/>
          <w:szCs w:val="22"/>
          <w:lang w:bidi="ar"/>
        </w:rPr>
        <w:t xml:space="preserve">债权汇总表 </w:t>
      </w:r>
    </w:p>
    <w:p w14:paraId="4496929F" w14:textId="77777777" w:rsidR="00E53611" w:rsidRPr="00BA4F65" w:rsidRDefault="00E53611" w:rsidP="00E53611">
      <w:pPr>
        <w:widowControl/>
        <w:spacing w:line="254" w:lineRule="auto"/>
        <w:ind w:left="10" w:hanging="10"/>
        <w:jc w:val="left"/>
        <w:rPr>
          <w:rFonts w:ascii="仿宋" w:eastAsia="仿宋" w:hAnsi="仿宋"/>
        </w:rPr>
      </w:pPr>
      <w:r w:rsidRPr="00BA4F65">
        <w:rPr>
          <w:rFonts w:ascii="仿宋" w:eastAsia="仿宋" w:hAnsi="仿宋" w:cs="宋体" w:hint="eastAsia"/>
          <w:color w:val="000000"/>
          <w:sz w:val="24"/>
          <w:szCs w:val="22"/>
          <w:lang w:bidi="ar"/>
        </w:rPr>
        <w:t xml:space="preserve">债权人：                                                              单位：元 </w:t>
      </w:r>
    </w:p>
    <w:tbl>
      <w:tblPr>
        <w:tblStyle w:val="TableGrid"/>
        <w:tblW w:w="9930" w:type="dxa"/>
        <w:jc w:val="center"/>
        <w:tblLayout w:type="fixed"/>
        <w:tblCellMar>
          <w:left w:w="108" w:type="dxa"/>
        </w:tblCellMar>
        <w:tblLook w:val="04A0" w:firstRow="1" w:lastRow="0" w:firstColumn="1" w:lastColumn="0" w:noHBand="0" w:noVBand="1"/>
      </w:tblPr>
      <w:tblGrid>
        <w:gridCol w:w="710"/>
        <w:gridCol w:w="1419"/>
        <w:gridCol w:w="1559"/>
        <w:gridCol w:w="1561"/>
        <w:gridCol w:w="1561"/>
        <w:gridCol w:w="1559"/>
        <w:gridCol w:w="1561"/>
      </w:tblGrid>
      <w:tr w:rsidR="00E53611" w:rsidRPr="00BA4F65" w14:paraId="06C53582"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F83C6BC" w14:textId="77777777" w:rsidR="00E53611" w:rsidRPr="00BA4F65" w:rsidRDefault="00E53611">
            <w:pPr>
              <w:widowControl/>
              <w:spacing w:line="254" w:lineRule="auto"/>
              <w:ind w:left="5"/>
              <w:rPr>
                <w:rFonts w:ascii="仿宋" w:eastAsia="仿宋" w:hAnsi="仿宋" w:hint="default"/>
                <w:b/>
                <w:bCs/>
              </w:rPr>
            </w:pPr>
            <w:r w:rsidRPr="00BA4F65">
              <w:rPr>
                <w:rFonts w:ascii="仿宋" w:eastAsia="仿宋" w:hAnsi="仿宋" w:cs="宋体"/>
                <w:b/>
                <w:bCs/>
                <w:color w:val="000000"/>
                <w:sz w:val="24"/>
                <w:szCs w:val="22"/>
                <w:lang w:bidi="ar"/>
              </w:rPr>
              <w:t xml:space="preserve">序号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D6C067E" w14:textId="77777777" w:rsidR="00E53611" w:rsidRPr="00BA4F65" w:rsidRDefault="00E53611">
            <w:pPr>
              <w:widowControl/>
              <w:spacing w:line="254" w:lineRule="auto"/>
              <w:ind w:left="240"/>
              <w:jc w:val="left"/>
              <w:rPr>
                <w:rFonts w:ascii="仿宋" w:eastAsia="仿宋" w:hAnsi="仿宋" w:hint="default"/>
                <w:b/>
                <w:bCs/>
              </w:rPr>
            </w:pPr>
            <w:r w:rsidRPr="00BA4F65">
              <w:rPr>
                <w:rFonts w:ascii="仿宋" w:eastAsia="仿宋" w:hAnsi="仿宋" w:cs="宋体"/>
                <w:b/>
                <w:bCs/>
                <w:color w:val="000000"/>
                <w:sz w:val="24"/>
                <w:szCs w:val="22"/>
                <w:lang w:bidi="ar"/>
              </w:rPr>
              <w:t xml:space="preserve">债务人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441F4B4" w14:textId="77777777" w:rsidR="00E53611" w:rsidRPr="00BA4F65" w:rsidRDefault="00E53611">
            <w:pPr>
              <w:widowControl/>
              <w:spacing w:line="254" w:lineRule="auto"/>
              <w:ind w:left="190"/>
              <w:jc w:val="left"/>
              <w:rPr>
                <w:rFonts w:ascii="仿宋" w:eastAsia="仿宋" w:hAnsi="仿宋" w:hint="default"/>
                <w:b/>
                <w:bCs/>
              </w:rPr>
            </w:pPr>
            <w:r w:rsidRPr="00BA4F65">
              <w:rPr>
                <w:rFonts w:ascii="仿宋" w:eastAsia="仿宋" w:hAnsi="仿宋" w:cs="宋体"/>
                <w:b/>
                <w:bCs/>
                <w:color w:val="000000"/>
                <w:sz w:val="24"/>
                <w:szCs w:val="22"/>
                <w:lang w:bidi="ar"/>
              </w:rPr>
              <w:t xml:space="preserve">债权总额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1556A91" w14:textId="77777777" w:rsidR="00E53611" w:rsidRPr="00BA4F65" w:rsidRDefault="00E53611">
            <w:pPr>
              <w:widowControl/>
              <w:spacing w:line="254" w:lineRule="auto"/>
              <w:ind w:right="110"/>
              <w:jc w:val="center"/>
              <w:rPr>
                <w:rFonts w:ascii="仿宋" w:eastAsia="仿宋" w:hAnsi="仿宋" w:hint="default"/>
                <w:b/>
                <w:bCs/>
              </w:rPr>
            </w:pPr>
            <w:r w:rsidRPr="00BA4F65">
              <w:rPr>
                <w:rFonts w:ascii="仿宋" w:eastAsia="仿宋" w:hAnsi="仿宋" w:cs="宋体"/>
                <w:b/>
                <w:bCs/>
                <w:color w:val="000000"/>
                <w:sz w:val="24"/>
                <w:szCs w:val="22"/>
                <w:lang w:bidi="ar"/>
              </w:rPr>
              <w:t xml:space="preserve">本金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4E619F7" w14:textId="77777777" w:rsidR="00E53611" w:rsidRPr="00BA4F65" w:rsidRDefault="00E53611">
            <w:pPr>
              <w:widowControl/>
              <w:spacing w:line="254" w:lineRule="auto"/>
              <w:ind w:right="110"/>
              <w:jc w:val="center"/>
              <w:rPr>
                <w:rFonts w:ascii="仿宋" w:eastAsia="仿宋" w:hAnsi="仿宋" w:hint="default"/>
                <w:b/>
                <w:bCs/>
              </w:rPr>
            </w:pPr>
            <w:r w:rsidRPr="00BA4F65">
              <w:rPr>
                <w:rFonts w:ascii="仿宋" w:eastAsia="仿宋" w:hAnsi="仿宋" w:cs="宋体"/>
                <w:b/>
                <w:bCs/>
                <w:color w:val="000000"/>
                <w:sz w:val="24"/>
                <w:szCs w:val="22"/>
                <w:lang w:bidi="ar"/>
              </w:rPr>
              <w:t xml:space="preserve">利息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7ED1AE" w14:textId="77777777" w:rsidR="00E53611" w:rsidRPr="00BA4F65" w:rsidRDefault="00E53611">
            <w:pPr>
              <w:widowControl/>
              <w:spacing w:line="254" w:lineRule="auto"/>
              <w:ind w:left="310"/>
              <w:jc w:val="left"/>
              <w:rPr>
                <w:rFonts w:ascii="仿宋" w:eastAsia="仿宋" w:hAnsi="仿宋" w:hint="default"/>
                <w:b/>
                <w:bCs/>
              </w:rPr>
            </w:pPr>
            <w:r w:rsidRPr="00BA4F65">
              <w:rPr>
                <w:rFonts w:ascii="仿宋" w:eastAsia="仿宋" w:hAnsi="仿宋" w:cs="宋体"/>
                <w:b/>
                <w:bCs/>
                <w:color w:val="000000"/>
                <w:sz w:val="24"/>
                <w:szCs w:val="22"/>
                <w:lang w:bidi="ar"/>
              </w:rPr>
              <w:t xml:space="preserve">违约金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E3EB57C" w14:textId="77777777" w:rsidR="00E53611" w:rsidRPr="00BA4F65" w:rsidRDefault="00E53611">
            <w:pPr>
              <w:widowControl/>
              <w:spacing w:line="254" w:lineRule="auto"/>
              <w:ind w:right="110"/>
              <w:jc w:val="center"/>
              <w:rPr>
                <w:rFonts w:ascii="仿宋" w:eastAsia="仿宋" w:hAnsi="仿宋" w:hint="default"/>
                <w:b/>
                <w:bCs/>
              </w:rPr>
            </w:pPr>
            <w:r w:rsidRPr="00BA4F65">
              <w:rPr>
                <w:rFonts w:ascii="仿宋" w:eastAsia="仿宋" w:hAnsi="仿宋" w:cs="宋体"/>
                <w:b/>
                <w:bCs/>
                <w:color w:val="000000"/>
                <w:sz w:val="24"/>
                <w:szCs w:val="22"/>
                <w:lang w:bidi="ar"/>
              </w:rPr>
              <w:t xml:space="preserve">其他 </w:t>
            </w:r>
          </w:p>
        </w:tc>
      </w:tr>
      <w:tr w:rsidR="00E53611" w:rsidRPr="00BA4F65" w14:paraId="5697BD06"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6A27F70"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2FFC2E8"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E5023E"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493D4B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6539824"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0070FF"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BFBD14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109255E4"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63B662D"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FCB7B66"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49FAF4"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D2D4910"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D58F6A1"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FA563A"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6CAE3CE"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416B851E"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8F5CF90"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928A8F1"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E61964"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168E420"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0046E74"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50E0EE9"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75EF861"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4654E385" w14:textId="77777777" w:rsidTr="00CB5E29">
        <w:trPr>
          <w:trHeight w:val="636"/>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4DEAE9B"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4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DDD60EC"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DC3E2A"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C4991A0"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D645BB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E1FB5AE"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1899638"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3BF709D8"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1A944DA"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5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5C32961"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B171AF8"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7286CB"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4A9E667"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4F8A9EE"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29BBEE4"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73DDE230"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F417538"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6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D3A9F56"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CFF96B6"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445903E"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BBB8957"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0C13F"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052644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47958A96"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23B48F2"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7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76A375E"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0DAE79E"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8F46368"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2963971"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26616A"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37416A4"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34DDB39D"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EF283D1"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8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8B7D546"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F7DAAEE"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31357C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81A8B8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66F8DA"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265C25A"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335954E7"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8405B5D"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9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7FDC3A6"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476801"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76DF11D"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FC7BE07"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D1D9DF"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9A03D38"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00204A51" w14:textId="77777777" w:rsidTr="00CB5E29">
        <w:trPr>
          <w:trHeight w:val="636"/>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51AE74E"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10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4285674"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89860B"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8E82F0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E613A5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082627"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AAC5406"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100A9B88"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1CFBA9F"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11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937649E"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1BD730"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01B4BD0"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23862AD"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2E40D8"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17A689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649385B2"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1FD78DE"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12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412828F"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27A4B6"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CE68ECA"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400CFD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318F77"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E59C2D0"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67E3837F"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A7CD93B"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13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2A65E8F"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8681A4"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A286DC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C087F93"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131625"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0459149"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4BD58F45" w14:textId="77777777" w:rsidTr="00CB5E29">
        <w:trPr>
          <w:trHeight w:val="63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E388125"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14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8BF3264"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FD313E"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1570EBC"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63DD1BC2"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7EDD09"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1F269E8"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r w:rsidR="00E53611" w:rsidRPr="00BA4F65" w14:paraId="51A8E63E" w14:textId="77777777" w:rsidTr="00CB5E29">
        <w:trPr>
          <w:trHeight w:val="636"/>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AE6276E" w14:textId="77777777" w:rsidR="00E53611" w:rsidRPr="00BA4F65" w:rsidRDefault="00E53611">
            <w:pPr>
              <w:widowControl/>
              <w:spacing w:line="254" w:lineRule="auto"/>
              <w:jc w:val="left"/>
              <w:rPr>
                <w:rFonts w:ascii="仿宋" w:eastAsia="仿宋" w:hAnsi="仿宋" w:hint="default"/>
              </w:rPr>
            </w:pPr>
            <w:r w:rsidRPr="00BA4F65">
              <w:rPr>
                <w:rFonts w:ascii="仿宋" w:eastAsia="仿宋" w:hAnsi="仿宋" w:cs="宋体"/>
                <w:color w:val="000000"/>
                <w:sz w:val="24"/>
                <w:szCs w:val="22"/>
                <w:lang w:bidi="ar"/>
              </w:rPr>
              <w:t xml:space="preserve">15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A837DE1" w14:textId="77777777" w:rsidR="00E53611" w:rsidRPr="00BA4F65" w:rsidRDefault="00E53611">
            <w:pPr>
              <w:widowControl/>
              <w:spacing w:line="254" w:lineRule="auto"/>
              <w:ind w:left="10"/>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80EF30" w14:textId="77777777" w:rsidR="00E53611" w:rsidRPr="00BA4F65" w:rsidRDefault="00E53611">
            <w:pPr>
              <w:widowControl/>
              <w:spacing w:line="254" w:lineRule="auto"/>
              <w:ind w:left="14"/>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A64E518"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BB5AFB2"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42221AC" w14:textId="77777777" w:rsidR="00E53611" w:rsidRPr="00BA4F65" w:rsidRDefault="00E53611">
            <w:pPr>
              <w:widowControl/>
              <w:spacing w:line="254" w:lineRule="auto"/>
              <w:ind w:left="15"/>
              <w:jc w:val="center"/>
              <w:rPr>
                <w:rFonts w:ascii="仿宋" w:eastAsia="仿宋" w:hAnsi="仿宋" w:hint="default"/>
              </w:rPr>
            </w:pPr>
            <w:r w:rsidRPr="00BA4F65">
              <w:rPr>
                <w:rFonts w:ascii="仿宋" w:eastAsia="仿宋" w:hAnsi="仿宋" w:cs="宋体"/>
                <w:color w:val="000000"/>
                <w:sz w:val="24"/>
                <w:szCs w:val="22"/>
                <w:lang w:bidi="ar"/>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C728D6F" w14:textId="77777777" w:rsidR="00E53611" w:rsidRPr="00BA4F65" w:rsidRDefault="00E53611">
            <w:pPr>
              <w:widowControl/>
              <w:spacing w:line="254" w:lineRule="auto"/>
              <w:ind w:left="12"/>
              <w:jc w:val="center"/>
              <w:rPr>
                <w:rFonts w:ascii="仿宋" w:eastAsia="仿宋" w:hAnsi="仿宋" w:hint="default"/>
              </w:rPr>
            </w:pPr>
            <w:r w:rsidRPr="00BA4F65">
              <w:rPr>
                <w:rFonts w:ascii="仿宋" w:eastAsia="仿宋" w:hAnsi="仿宋" w:cs="宋体"/>
                <w:color w:val="000000"/>
                <w:sz w:val="24"/>
                <w:szCs w:val="22"/>
                <w:lang w:bidi="ar"/>
              </w:rPr>
              <w:t xml:space="preserve"> </w:t>
            </w:r>
          </w:p>
        </w:tc>
      </w:tr>
    </w:tbl>
    <w:p w14:paraId="5795A95F" w14:textId="77777777" w:rsidR="00E53611" w:rsidRPr="00BA4F65" w:rsidRDefault="00E53611" w:rsidP="00E53611">
      <w:pPr>
        <w:widowControl/>
        <w:spacing w:line="254" w:lineRule="auto"/>
        <w:ind w:left="744"/>
        <w:jc w:val="left"/>
        <w:rPr>
          <w:rFonts w:ascii="仿宋" w:eastAsia="仿宋" w:hAnsi="仿宋"/>
        </w:rPr>
      </w:pPr>
      <w:r w:rsidRPr="00BA4F65">
        <w:rPr>
          <w:rFonts w:ascii="仿宋" w:eastAsia="仿宋" w:hAnsi="仿宋" w:cs="宋体" w:hint="eastAsia"/>
          <w:color w:val="000000"/>
          <w:sz w:val="24"/>
          <w:szCs w:val="22"/>
          <w:lang w:bidi="ar"/>
        </w:rPr>
        <w:t xml:space="preserve"> </w:t>
      </w:r>
    </w:p>
    <w:p w14:paraId="238F7AFA" w14:textId="77777777" w:rsidR="00E53611" w:rsidRPr="00BA4F65" w:rsidRDefault="00E53611" w:rsidP="00E53611">
      <w:pPr>
        <w:widowControl/>
        <w:spacing w:line="254" w:lineRule="auto"/>
        <w:ind w:left="739" w:hanging="10"/>
        <w:jc w:val="left"/>
        <w:rPr>
          <w:rFonts w:ascii="仿宋" w:eastAsia="仿宋" w:hAnsi="仿宋"/>
        </w:rPr>
      </w:pPr>
      <w:r w:rsidRPr="00BA4F65">
        <w:rPr>
          <w:rFonts w:ascii="仿宋" w:eastAsia="仿宋" w:hAnsi="仿宋" w:cs="宋体" w:hint="eastAsia"/>
          <w:b/>
          <w:bCs/>
          <w:color w:val="000000"/>
          <w:sz w:val="24"/>
          <w:szCs w:val="22"/>
          <w:lang w:bidi="ar"/>
        </w:rPr>
        <w:t>填写说明：本《债权汇总表》仅供有多笔债权的债权人填写。</w:t>
      </w:r>
      <w:r w:rsidRPr="00BA4F65">
        <w:rPr>
          <w:rFonts w:ascii="仿宋" w:eastAsia="仿宋" w:hAnsi="仿宋" w:cs="宋体" w:hint="eastAsia"/>
          <w:color w:val="000000"/>
          <w:sz w:val="24"/>
          <w:szCs w:val="22"/>
          <w:lang w:bidi="ar"/>
        </w:rPr>
        <w:t xml:space="preserve"> </w:t>
      </w:r>
    </w:p>
    <w:p w14:paraId="526D9E03" w14:textId="77777777" w:rsidR="00E53611" w:rsidRPr="00BA4F65" w:rsidRDefault="00E53611" w:rsidP="00E53611">
      <w:pPr>
        <w:widowControl/>
        <w:spacing w:line="254" w:lineRule="auto"/>
        <w:ind w:left="744"/>
        <w:jc w:val="left"/>
        <w:rPr>
          <w:rFonts w:ascii="仿宋" w:eastAsia="仿宋" w:hAnsi="仿宋"/>
        </w:rPr>
      </w:pPr>
      <w:r w:rsidRPr="00BA4F65">
        <w:rPr>
          <w:rFonts w:ascii="仿宋" w:eastAsia="仿宋" w:hAnsi="仿宋" w:cs="宋体" w:hint="eastAsia"/>
          <w:color w:val="000000"/>
          <w:sz w:val="24"/>
          <w:szCs w:val="22"/>
          <w:lang w:bidi="ar"/>
        </w:rPr>
        <w:t xml:space="preserve"> </w:t>
      </w:r>
    </w:p>
    <w:p w14:paraId="5253C715" w14:textId="77777777" w:rsidR="00E53611" w:rsidRPr="00BA4F65" w:rsidRDefault="00E53611" w:rsidP="00E53611">
      <w:pPr>
        <w:widowControl/>
        <w:spacing w:line="254" w:lineRule="auto"/>
        <w:ind w:left="744"/>
        <w:jc w:val="left"/>
        <w:rPr>
          <w:rFonts w:ascii="仿宋" w:eastAsia="仿宋" w:hAnsi="仿宋"/>
        </w:rPr>
      </w:pPr>
      <w:r w:rsidRPr="00BA4F65">
        <w:rPr>
          <w:rFonts w:ascii="仿宋" w:eastAsia="仿宋" w:hAnsi="仿宋" w:cs="宋体" w:hint="eastAsia"/>
          <w:color w:val="000000"/>
          <w:sz w:val="24"/>
          <w:szCs w:val="22"/>
          <w:lang w:bidi="ar"/>
        </w:rPr>
        <w:t xml:space="preserve"> </w:t>
      </w:r>
    </w:p>
    <w:p w14:paraId="7501B32D" w14:textId="08E50434" w:rsidR="00FF11AA" w:rsidRPr="00BA4F65" w:rsidRDefault="00E53611" w:rsidP="00FF11AA">
      <w:pPr>
        <w:widowControl/>
        <w:spacing w:after="325" w:line="254" w:lineRule="auto"/>
        <w:ind w:left="739" w:hanging="10"/>
        <w:jc w:val="left"/>
        <w:rPr>
          <w:rFonts w:ascii="仿宋" w:eastAsia="仿宋" w:hAnsi="仿宋" w:cs="宋体"/>
          <w:color w:val="000000"/>
          <w:sz w:val="24"/>
          <w:szCs w:val="22"/>
          <w:lang w:bidi="ar"/>
        </w:rPr>
      </w:pPr>
      <w:r w:rsidRPr="00BA4F65">
        <w:rPr>
          <w:rFonts w:ascii="仿宋" w:eastAsia="仿宋" w:hAnsi="仿宋" w:cs="宋体" w:hint="eastAsia"/>
          <w:color w:val="000000"/>
          <w:sz w:val="24"/>
          <w:szCs w:val="22"/>
          <w:lang w:bidi="ar"/>
        </w:rPr>
        <w:t xml:space="preserve">债权人：（盖章）              </w:t>
      </w:r>
      <w:r w:rsidR="00FF11AA" w:rsidRPr="00BA4F65">
        <w:rPr>
          <w:rFonts w:ascii="仿宋" w:eastAsia="仿宋" w:hAnsi="仿宋" w:cs="宋体"/>
          <w:color w:val="000000"/>
          <w:sz w:val="24"/>
          <w:szCs w:val="22"/>
          <w:lang w:bidi="ar"/>
        </w:rPr>
        <w:t xml:space="preserve">       </w:t>
      </w:r>
      <w:r w:rsidRPr="00BA4F65">
        <w:rPr>
          <w:rFonts w:ascii="仿宋" w:eastAsia="仿宋" w:hAnsi="仿宋" w:cs="宋体" w:hint="eastAsia"/>
          <w:color w:val="000000"/>
          <w:sz w:val="24"/>
          <w:szCs w:val="22"/>
          <w:lang w:bidi="ar"/>
        </w:rPr>
        <w:t xml:space="preserve">法定代表人签字：       </w:t>
      </w:r>
    </w:p>
    <w:p w14:paraId="73096357" w14:textId="54DEF0A4" w:rsidR="00E53611" w:rsidRPr="00BA4F65" w:rsidRDefault="00E53611" w:rsidP="00FF11AA">
      <w:pPr>
        <w:widowControl/>
        <w:tabs>
          <w:tab w:val="left" w:pos="5490"/>
        </w:tabs>
        <w:spacing w:after="325" w:line="254" w:lineRule="auto"/>
        <w:ind w:left="739" w:firstLineChars="100" w:firstLine="240"/>
        <w:jc w:val="left"/>
        <w:rPr>
          <w:rFonts w:ascii="仿宋" w:eastAsia="仿宋" w:hAnsi="仿宋" w:cs="宋体"/>
          <w:color w:val="000000"/>
          <w:sz w:val="24"/>
          <w:szCs w:val="22"/>
          <w:lang w:bidi="ar"/>
        </w:rPr>
      </w:pPr>
      <w:r w:rsidRPr="00BA4F65">
        <w:rPr>
          <w:rFonts w:ascii="仿宋" w:eastAsia="仿宋" w:hAnsi="仿宋" w:cs="宋体" w:hint="eastAsia"/>
          <w:color w:val="000000"/>
          <w:sz w:val="24"/>
          <w:szCs w:val="22"/>
          <w:lang w:bidi="ar"/>
        </w:rPr>
        <w:t xml:space="preserve"> 年 </w:t>
      </w:r>
      <w:r w:rsidR="00FF11AA" w:rsidRPr="00BA4F65">
        <w:rPr>
          <w:rFonts w:ascii="仿宋" w:eastAsia="仿宋" w:hAnsi="仿宋" w:cs="宋体"/>
          <w:color w:val="000000"/>
          <w:sz w:val="24"/>
          <w:szCs w:val="22"/>
          <w:lang w:bidi="ar"/>
        </w:rPr>
        <w:t xml:space="preserve">  </w:t>
      </w:r>
      <w:r w:rsidR="00FF11AA" w:rsidRPr="00BA4F65">
        <w:rPr>
          <w:rFonts w:ascii="仿宋" w:eastAsia="仿宋" w:hAnsi="仿宋" w:cs="宋体" w:hint="eastAsia"/>
          <w:color w:val="000000"/>
          <w:sz w:val="24"/>
          <w:szCs w:val="22"/>
          <w:lang w:bidi="ar"/>
        </w:rPr>
        <w:t xml:space="preserve">月  </w:t>
      </w:r>
      <w:r w:rsidR="00FF11AA" w:rsidRPr="00BA4F65">
        <w:rPr>
          <w:rFonts w:ascii="仿宋" w:eastAsia="仿宋" w:hAnsi="仿宋" w:cs="宋体"/>
          <w:color w:val="000000"/>
          <w:sz w:val="24"/>
          <w:szCs w:val="22"/>
          <w:lang w:bidi="ar"/>
        </w:rPr>
        <w:t xml:space="preserve"> </w:t>
      </w:r>
      <w:r w:rsidRPr="00BA4F65">
        <w:rPr>
          <w:rFonts w:ascii="仿宋" w:eastAsia="仿宋" w:hAnsi="仿宋" w:cs="宋体" w:hint="eastAsia"/>
          <w:color w:val="000000"/>
          <w:sz w:val="24"/>
          <w:szCs w:val="22"/>
          <w:lang w:bidi="ar"/>
        </w:rPr>
        <w:t xml:space="preserve">日 </w:t>
      </w:r>
      <w:r w:rsidR="00FF11AA" w:rsidRPr="00BA4F65">
        <w:rPr>
          <w:rFonts w:ascii="仿宋" w:eastAsia="仿宋" w:hAnsi="仿宋" w:cs="宋体"/>
          <w:color w:val="000000"/>
          <w:sz w:val="24"/>
          <w:szCs w:val="22"/>
          <w:lang w:bidi="ar"/>
        </w:rPr>
        <w:tab/>
      </w:r>
      <w:r w:rsidR="00FF11AA" w:rsidRPr="00BA4F65">
        <w:rPr>
          <w:rFonts w:ascii="仿宋" w:eastAsia="仿宋" w:hAnsi="仿宋" w:cs="宋体" w:hint="eastAsia"/>
          <w:color w:val="000000"/>
          <w:sz w:val="24"/>
          <w:szCs w:val="22"/>
          <w:lang w:bidi="ar"/>
        </w:rPr>
        <w:t xml:space="preserve">年 </w:t>
      </w:r>
      <w:r w:rsidR="00FF11AA" w:rsidRPr="00BA4F65">
        <w:rPr>
          <w:rFonts w:ascii="仿宋" w:eastAsia="仿宋" w:hAnsi="仿宋" w:cs="宋体"/>
          <w:color w:val="000000"/>
          <w:sz w:val="24"/>
          <w:szCs w:val="22"/>
          <w:lang w:bidi="ar"/>
        </w:rPr>
        <w:t xml:space="preserve">   </w:t>
      </w:r>
      <w:r w:rsidR="00FF11AA" w:rsidRPr="00BA4F65">
        <w:rPr>
          <w:rFonts w:ascii="仿宋" w:eastAsia="仿宋" w:hAnsi="仿宋" w:cs="宋体" w:hint="eastAsia"/>
          <w:color w:val="000000"/>
          <w:sz w:val="24"/>
          <w:szCs w:val="22"/>
          <w:lang w:bidi="ar"/>
        </w:rPr>
        <w:t xml:space="preserve">月 </w:t>
      </w:r>
      <w:r w:rsidR="00FF11AA" w:rsidRPr="00BA4F65">
        <w:rPr>
          <w:rFonts w:ascii="仿宋" w:eastAsia="仿宋" w:hAnsi="仿宋" w:cs="宋体"/>
          <w:color w:val="000000"/>
          <w:sz w:val="24"/>
          <w:szCs w:val="22"/>
          <w:lang w:bidi="ar"/>
        </w:rPr>
        <w:t xml:space="preserve">  </w:t>
      </w:r>
      <w:r w:rsidR="00FF11AA" w:rsidRPr="00BA4F65">
        <w:rPr>
          <w:rFonts w:ascii="仿宋" w:eastAsia="仿宋" w:hAnsi="仿宋" w:cs="宋体" w:hint="eastAsia"/>
          <w:color w:val="000000"/>
          <w:sz w:val="24"/>
          <w:szCs w:val="22"/>
          <w:lang w:bidi="ar"/>
        </w:rPr>
        <w:t>日</w:t>
      </w:r>
    </w:p>
    <w:p w14:paraId="5D0C62AF" w14:textId="1F6F3302" w:rsidR="00E53611" w:rsidRPr="00BA4F65" w:rsidRDefault="00E53611">
      <w:pPr>
        <w:widowControl/>
        <w:jc w:val="left"/>
        <w:rPr>
          <w:rFonts w:ascii="仿宋" w:eastAsia="仿宋" w:hAnsi="仿宋" w:cs="楷体"/>
        </w:rPr>
      </w:pPr>
      <w:r w:rsidRPr="00BA4F65">
        <w:rPr>
          <w:rFonts w:ascii="仿宋" w:eastAsia="仿宋" w:hAnsi="仿宋" w:cs="楷体"/>
        </w:rPr>
        <w:br w:type="page"/>
      </w:r>
    </w:p>
    <w:p w14:paraId="04CCF0E2" w14:textId="77777777" w:rsidR="00E53611" w:rsidRPr="00BA4F65" w:rsidRDefault="00E53611" w:rsidP="00E53611">
      <w:pPr>
        <w:widowControl/>
        <w:spacing w:after="253" w:line="254" w:lineRule="auto"/>
        <w:jc w:val="left"/>
        <w:rPr>
          <w:rFonts w:ascii="仿宋" w:eastAsia="仿宋" w:hAnsi="仿宋"/>
        </w:rPr>
      </w:pPr>
      <w:r w:rsidRPr="00BA4F65">
        <w:rPr>
          <w:rFonts w:ascii="仿宋" w:eastAsia="仿宋" w:hAnsi="仿宋" w:cs="宋体" w:hint="eastAsia"/>
          <w:b/>
          <w:bCs/>
          <w:color w:val="000000"/>
          <w:sz w:val="24"/>
          <w:szCs w:val="22"/>
          <w:lang w:bidi="ar"/>
        </w:rPr>
        <w:lastRenderedPageBreak/>
        <w:t>附件4</w:t>
      </w:r>
      <w:r w:rsidRPr="00BA4F65">
        <w:rPr>
          <w:rFonts w:ascii="仿宋" w:eastAsia="仿宋" w:hAnsi="仿宋" w:cs="宋体" w:hint="eastAsia"/>
          <w:color w:val="000000"/>
          <w:sz w:val="24"/>
          <w:szCs w:val="22"/>
          <w:lang w:bidi="ar"/>
        </w:rPr>
        <w:t xml:space="preserve"> </w:t>
      </w:r>
    </w:p>
    <w:p w14:paraId="4541B67D" w14:textId="77777777" w:rsidR="00E53611" w:rsidRPr="00BA4F65" w:rsidRDefault="00E53611" w:rsidP="00E53611">
      <w:pPr>
        <w:widowControl/>
        <w:spacing w:line="254" w:lineRule="auto"/>
        <w:ind w:left="255"/>
        <w:jc w:val="center"/>
        <w:rPr>
          <w:rFonts w:ascii="仿宋" w:eastAsia="仿宋" w:hAnsi="仿宋"/>
        </w:rPr>
      </w:pPr>
      <w:r w:rsidRPr="00BA4F65">
        <w:rPr>
          <w:rFonts w:ascii="仿宋" w:eastAsia="仿宋" w:hAnsi="仿宋" w:cs="仿宋_GB2312"/>
          <w:color w:val="000000"/>
          <w:sz w:val="52"/>
          <w:szCs w:val="22"/>
          <w:lang w:bidi="ar"/>
        </w:rPr>
        <w:t xml:space="preserve"> </w:t>
      </w:r>
    </w:p>
    <w:p w14:paraId="0502AF95" w14:textId="77777777" w:rsidR="00E53611" w:rsidRPr="00BA4F65" w:rsidRDefault="00E53611" w:rsidP="00E53611">
      <w:pPr>
        <w:widowControl/>
        <w:spacing w:line="254" w:lineRule="auto"/>
        <w:ind w:right="7"/>
        <w:jc w:val="center"/>
        <w:rPr>
          <w:rFonts w:ascii="仿宋" w:eastAsia="仿宋" w:hAnsi="仿宋" w:cs="黑体"/>
          <w:sz w:val="36"/>
          <w:szCs w:val="36"/>
        </w:rPr>
      </w:pPr>
      <w:r w:rsidRPr="00BA4F65">
        <w:rPr>
          <w:rFonts w:ascii="仿宋" w:eastAsia="仿宋" w:hAnsi="仿宋" w:cs="黑体" w:hint="eastAsia"/>
          <w:color w:val="000000"/>
          <w:sz w:val="36"/>
          <w:szCs w:val="36"/>
          <w:lang w:bidi="ar"/>
        </w:rPr>
        <w:t xml:space="preserve">法定代表人（负责人）身份证明 </w:t>
      </w:r>
    </w:p>
    <w:p w14:paraId="53169642" w14:textId="77777777" w:rsidR="00E53611" w:rsidRPr="00BA4F65" w:rsidRDefault="00E53611" w:rsidP="00E53611">
      <w:pPr>
        <w:widowControl/>
        <w:spacing w:line="254" w:lineRule="auto"/>
        <w:ind w:left="125"/>
        <w:jc w:val="center"/>
        <w:rPr>
          <w:rFonts w:ascii="仿宋" w:eastAsia="仿宋" w:hAnsi="仿宋"/>
        </w:rPr>
      </w:pPr>
      <w:r w:rsidRPr="00BA4F65">
        <w:rPr>
          <w:rFonts w:ascii="仿宋" w:eastAsia="仿宋" w:hAnsi="仿宋" w:cs="Times New Roman"/>
          <w:b/>
          <w:color w:val="000000"/>
          <w:sz w:val="52"/>
          <w:szCs w:val="22"/>
          <w:lang w:bidi="ar"/>
        </w:rPr>
        <w:t xml:space="preserve"> </w:t>
      </w:r>
    </w:p>
    <w:p w14:paraId="248F457C" w14:textId="77777777" w:rsidR="00E53611" w:rsidRPr="00BA4F65" w:rsidRDefault="00E53611" w:rsidP="00E53611">
      <w:pPr>
        <w:widowControl/>
        <w:spacing w:line="254" w:lineRule="auto"/>
        <w:ind w:left="125"/>
        <w:jc w:val="center"/>
        <w:rPr>
          <w:rFonts w:ascii="仿宋" w:eastAsia="仿宋" w:hAnsi="仿宋"/>
        </w:rPr>
      </w:pPr>
      <w:r w:rsidRPr="00BA4F65">
        <w:rPr>
          <w:rFonts w:ascii="仿宋" w:eastAsia="仿宋" w:hAnsi="仿宋" w:cs="Times New Roman"/>
          <w:b/>
          <w:color w:val="000000"/>
          <w:sz w:val="52"/>
          <w:szCs w:val="22"/>
          <w:lang w:bidi="ar"/>
        </w:rPr>
        <w:t xml:space="preserve"> </w:t>
      </w:r>
    </w:p>
    <w:p w14:paraId="276961EB" w14:textId="77777777" w:rsidR="00E53611" w:rsidRPr="00BA4F65" w:rsidRDefault="00E53611" w:rsidP="00E53611">
      <w:pPr>
        <w:widowControl/>
        <w:spacing w:after="10" w:line="264" w:lineRule="auto"/>
        <w:ind w:left="-5" w:hanging="10"/>
        <w:rPr>
          <w:rFonts w:ascii="仿宋" w:eastAsia="仿宋" w:hAnsi="仿宋" w:cs="仿宋_GB2312"/>
          <w:color w:val="000000"/>
          <w:sz w:val="32"/>
          <w:szCs w:val="32"/>
          <w:lang w:bidi="ar"/>
        </w:rPr>
      </w:pPr>
      <w:r w:rsidRPr="00BA4F65">
        <w:rPr>
          <w:rFonts w:ascii="仿宋" w:eastAsia="仿宋" w:hAnsi="仿宋" w:cs="仿宋_GB2312"/>
          <w:color w:val="000000"/>
          <w:sz w:val="36"/>
          <w:szCs w:val="22"/>
          <w:lang w:bidi="ar"/>
        </w:rPr>
        <w:t xml:space="preserve">          </w:t>
      </w:r>
      <w:r w:rsidRPr="00BA4F65">
        <w:rPr>
          <w:rFonts w:ascii="仿宋" w:eastAsia="仿宋" w:hAnsi="仿宋" w:cs="仿宋_GB2312"/>
          <w:color w:val="000000"/>
          <w:sz w:val="32"/>
          <w:szCs w:val="32"/>
          <w:lang w:bidi="ar"/>
        </w:rPr>
        <w:t xml:space="preserve">  同志在我单位担任        职务，是我单位的法定代表人（负责人）。</w:t>
      </w:r>
    </w:p>
    <w:p w14:paraId="10DE2CDF" w14:textId="77777777" w:rsidR="00E53611" w:rsidRPr="00BA4F65" w:rsidRDefault="00E53611" w:rsidP="00E53611">
      <w:pPr>
        <w:widowControl/>
        <w:spacing w:after="10" w:line="264" w:lineRule="auto"/>
        <w:ind w:firstLineChars="200" w:firstLine="640"/>
        <w:rPr>
          <w:rFonts w:ascii="仿宋" w:eastAsia="仿宋" w:hAnsi="仿宋"/>
          <w:sz w:val="32"/>
          <w:szCs w:val="32"/>
        </w:rPr>
      </w:pPr>
      <w:r w:rsidRPr="00BA4F65">
        <w:rPr>
          <w:rFonts w:ascii="仿宋" w:eastAsia="仿宋" w:hAnsi="仿宋" w:cs="仿宋_GB2312"/>
          <w:color w:val="000000"/>
          <w:sz w:val="32"/>
          <w:szCs w:val="32"/>
          <w:lang w:bidi="ar"/>
        </w:rPr>
        <w:t xml:space="preserve">特此证明。 </w:t>
      </w:r>
    </w:p>
    <w:p w14:paraId="366C18D7" w14:textId="77777777" w:rsidR="00E53611" w:rsidRPr="00BA4F65" w:rsidRDefault="00E53611" w:rsidP="00E53611">
      <w:pPr>
        <w:widowControl/>
        <w:spacing w:after="19" w:line="254" w:lineRule="auto"/>
        <w:ind w:left="600"/>
        <w:jc w:val="left"/>
        <w:rPr>
          <w:rFonts w:ascii="仿宋" w:eastAsia="仿宋" w:hAnsi="仿宋"/>
          <w:sz w:val="32"/>
          <w:szCs w:val="32"/>
        </w:rPr>
      </w:pPr>
      <w:r w:rsidRPr="00BA4F65">
        <w:rPr>
          <w:rFonts w:ascii="仿宋" w:eastAsia="仿宋" w:hAnsi="仿宋" w:cs="仿宋_GB2312"/>
          <w:color w:val="000000"/>
          <w:sz w:val="32"/>
          <w:szCs w:val="32"/>
          <w:lang w:bidi="ar"/>
        </w:rPr>
        <w:t xml:space="preserve"> </w:t>
      </w:r>
    </w:p>
    <w:p w14:paraId="6C01C1ED" w14:textId="77777777" w:rsidR="00E53611" w:rsidRPr="00BA4F65" w:rsidRDefault="00E53611" w:rsidP="00E53611">
      <w:pPr>
        <w:widowControl/>
        <w:spacing w:after="19" w:line="254" w:lineRule="auto"/>
        <w:ind w:left="600"/>
        <w:jc w:val="left"/>
        <w:rPr>
          <w:rFonts w:ascii="仿宋" w:eastAsia="仿宋" w:hAnsi="仿宋"/>
          <w:sz w:val="32"/>
          <w:szCs w:val="32"/>
        </w:rPr>
      </w:pPr>
      <w:r w:rsidRPr="00BA4F65">
        <w:rPr>
          <w:rFonts w:ascii="仿宋" w:eastAsia="仿宋" w:hAnsi="仿宋" w:cs="仿宋_GB2312"/>
          <w:color w:val="000000"/>
          <w:sz w:val="32"/>
          <w:szCs w:val="32"/>
          <w:lang w:bidi="ar"/>
        </w:rPr>
        <w:t xml:space="preserve">  </w:t>
      </w:r>
    </w:p>
    <w:p w14:paraId="1A79886D" w14:textId="77777777" w:rsidR="00E53611" w:rsidRPr="00BA4F65" w:rsidRDefault="00E53611" w:rsidP="00E53611">
      <w:pPr>
        <w:widowControl/>
        <w:spacing w:line="271" w:lineRule="auto"/>
        <w:ind w:right="658" w:firstLineChars="800" w:firstLine="2560"/>
        <w:rPr>
          <w:rFonts w:ascii="仿宋" w:eastAsia="仿宋" w:hAnsi="仿宋" w:cs="仿宋_GB2312"/>
          <w:color w:val="000000"/>
          <w:sz w:val="32"/>
          <w:szCs w:val="32"/>
          <w:lang w:bidi="ar"/>
        </w:rPr>
      </w:pPr>
      <w:r w:rsidRPr="00BA4F65">
        <w:rPr>
          <w:rFonts w:ascii="仿宋" w:eastAsia="仿宋" w:hAnsi="仿宋" w:cs="仿宋_GB2312"/>
          <w:color w:val="000000"/>
          <w:sz w:val="32"/>
          <w:szCs w:val="32"/>
          <w:lang w:bidi="ar"/>
        </w:rPr>
        <w:t>单位名称：（盖章）</w:t>
      </w:r>
    </w:p>
    <w:p w14:paraId="437383A8" w14:textId="77777777" w:rsidR="00E53611" w:rsidRPr="00BA4F65" w:rsidRDefault="00E53611" w:rsidP="00E53611">
      <w:pPr>
        <w:widowControl/>
        <w:spacing w:line="271" w:lineRule="auto"/>
        <w:ind w:right="658"/>
        <w:jc w:val="center"/>
        <w:rPr>
          <w:rFonts w:ascii="仿宋" w:eastAsia="仿宋" w:hAnsi="仿宋"/>
          <w:sz w:val="32"/>
          <w:szCs w:val="32"/>
        </w:rPr>
      </w:pPr>
      <w:r w:rsidRPr="00BA4F65">
        <w:rPr>
          <w:rFonts w:ascii="仿宋" w:eastAsia="仿宋" w:hAnsi="仿宋" w:cs="仿宋_GB2312"/>
          <w:color w:val="000000"/>
          <w:sz w:val="32"/>
          <w:szCs w:val="32"/>
          <w:lang w:bidi="ar"/>
        </w:rPr>
        <w:t xml:space="preserve">                              年    月    日 </w:t>
      </w:r>
    </w:p>
    <w:p w14:paraId="418E9780" w14:textId="77777777" w:rsidR="00E53611" w:rsidRPr="00BA4F65" w:rsidRDefault="00E53611" w:rsidP="00E53611">
      <w:pPr>
        <w:widowControl/>
        <w:spacing w:after="19" w:line="254" w:lineRule="auto"/>
        <w:jc w:val="left"/>
        <w:rPr>
          <w:rFonts w:ascii="仿宋" w:eastAsia="仿宋" w:hAnsi="仿宋"/>
          <w:sz w:val="32"/>
          <w:szCs w:val="32"/>
        </w:rPr>
      </w:pPr>
      <w:r w:rsidRPr="00BA4F65">
        <w:rPr>
          <w:rFonts w:ascii="仿宋" w:eastAsia="仿宋" w:hAnsi="仿宋" w:cs="仿宋_GB2312"/>
          <w:color w:val="000000"/>
          <w:sz w:val="32"/>
          <w:szCs w:val="32"/>
          <w:lang w:bidi="ar"/>
        </w:rPr>
        <w:t xml:space="preserve"> </w:t>
      </w:r>
    </w:p>
    <w:p w14:paraId="1656F0AE" w14:textId="77777777" w:rsidR="00E53611" w:rsidRPr="00BA4F65" w:rsidRDefault="00E53611" w:rsidP="00E53611">
      <w:pPr>
        <w:widowControl/>
        <w:spacing w:after="10" w:line="264" w:lineRule="auto"/>
        <w:ind w:left="-5" w:hanging="10"/>
        <w:rPr>
          <w:rFonts w:ascii="仿宋" w:eastAsia="仿宋" w:hAnsi="仿宋" w:cs="仿宋_GB2312"/>
          <w:color w:val="000000"/>
          <w:sz w:val="32"/>
          <w:szCs w:val="32"/>
          <w:lang w:bidi="ar"/>
        </w:rPr>
      </w:pPr>
      <w:r w:rsidRPr="00BA4F65">
        <w:rPr>
          <w:rFonts w:ascii="仿宋" w:eastAsia="仿宋" w:hAnsi="仿宋" w:cs="仿宋_GB2312"/>
          <w:color w:val="000000"/>
          <w:sz w:val="32"/>
          <w:szCs w:val="32"/>
          <w:lang w:bidi="ar"/>
        </w:rPr>
        <w:t xml:space="preserve">附：法定代表人（负责人）身份证复印件(加盖公章)一份 </w:t>
      </w:r>
    </w:p>
    <w:p w14:paraId="205BFB42" w14:textId="77777777" w:rsidR="00E53611" w:rsidRPr="00BA4F65" w:rsidRDefault="00E53611" w:rsidP="00E53611">
      <w:pPr>
        <w:widowControl/>
        <w:spacing w:after="10" w:line="264" w:lineRule="auto"/>
        <w:ind w:left="-5" w:hanging="10"/>
        <w:rPr>
          <w:rFonts w:ascii="仿宋" w:eastAsia="仿宋" w:hAnsi="仿宋"/>
        </w:rPr>
      </w:pPr>
      <w:r w:rsidRPr="00BA4F65">
        <w:rPr>
          <w:rFonts w:ascii="仿宋" w:eastAsia="仿宋" w:hAnsi="仿宋" w:cs="仿宋_GB2312"/>
          <w:color w:val="000000"/>
          <w:sz w:val="32"/>
          <w:szCs w:val="32"/>
          <w:lang w:bidi="ar"/>
        </w:rPr>
        <w:t xml:space="preserve">    营业执照复印件(加盖公章)一份 </w:t>
      </w:r>
    </w:p>
    <w:p w14:paraId="0804851C" w14:textId="2CF1A968" w:rsidR="00E53611" w:rsidRPr="00BA4F65" w:rsidRDefault="00E53611">
      <w:pPr>
        <w:widowControl/>
        <w:jc w:val="left"/>
        <w:rPr>
          <w:rFonts w:ascii="仿宋" w:eastAsia="仿宋" w:hAnsi="仿宋" w:cs="楷体"/>
        </w:rPr>
      </w:pPr>
      <w:r w:rsidRPr="00BA4F65">
        <w:rPr>
          <w:rFonts w:ascii="仿宋" w:eastAsia="仿宋" w:hAnsi="仿宋" w:cs="楷体"/>
        </w:rPr>
        <w:br w:type="page"/>
      </w:r>
    </w:p>
    <w:p w14:paraId="2092F429" w14:textId="5CFDD188" w:rsidR="00E53611" w:rsidRPr="00BA4F65" w:rsidRDefault="00E53611" w:rsidP="00E53611">
      <w:pPr>
        <w:widowControl/>
        <w:spacing w:after="176" w:line="254" w:lineRule="auto"/>
        <w:ind w:left="-5" w:right="977" w:hanging="10"/>
        <w:jc w:val="left"/>
        <w:rPr>
          <w:rFonts w:ascii="仿宋" w:eastAsia="仿宋" w:hAnsi="仿宋"/>
          <w:b/>
          <w:bCs/>
        </w:rPr>
      </w:pPr>
      <w:r w:rsidRPr="00BA4F65">
        <w:rPr>
          <w:rFonts w:ascii="仿宋" w:eastAsia="仿宋" w:hAnsi="仿宋" w:cs="宋体" w:hint="eastAsia"/>
          <w:b/>
          <w:bCs/>
          <w:color w:val="000000"/>
          <w:sz w:val="24"/>
          <w:szCs w:val="22"/>
          <w:lang w:bidi="ar"/>
        </w:rPr>
        <w:lastRenderedPageBreak/>
        <w:t>附件5</w:t>
      </w:r>
    </w:p>
    <w:p w14:paraId="40AD910D" w14:textId="77777777" w:rsidR="00E53611" w:rsidRPr="00BA4F65" w:rsidRDefault="00E53611" w:rsidP="00E53611">
      <w:pPr>
        <w:widowControl/>
        <w:spacing w:line="254" w:lineRule="auto"/>
        <w:ind w:right="8"/>
        <w:jc w:val="center"/>
        <w:rPr>
          <w:rFonts w:ascii="仿宋" w:eastAsia="仿宋" w:hAnsi="仿宋"/>
        </w:rPr>
      </w:pPr>
      <w:r w:rsidRPr="00BA4F65">
        <w:rPr>
          <w:rFonts w:ascii="仿宋" w:eastAsia="仿宋" w:hAnsi="仿宋" w:cs="黑体" w:hint="eastAsia"/>
          <w:color w:val="000000"/>
          <w:sz w:val="36"/>
          <w:szCs w:val="36"/>
          <w:lang w:bidi="ar"/>
        </w:rPr>
        <w:t>授权委托书</w:t>
      </w:r>
      <w:r w:rsidRPr="00BA4F65">
        <w:rPr>
          <w:rFonts w:ascii="仿宋" w:eastAsia="仿宋" w:hAnsi="仿宋" w:cs="宋体" w:hint="eastAsia"/>
          <w:color w:val="000000"/>
          <w:sz w:val="44"/>
          <w:szCs w:val="22"/>
          <w:lang w:bidi="ar"/>
        </w:rPr>
        <w:t xml:space="preserve"> </w:t>
      </w:r>
    </w:p>
    <w:p w14:paraId="5DA2767D" w14:textId="77777777" w:rsidR="00E53611" w:rsidRPr="00BA4F65" w:rsidRDefault="00E53611" w:rsidP="00E53611">
      <w:pPr>
        <w:widowControl/>
        <w:spacing w:after="39" w:line="374" w:lineRule="auto"/>
        <w:ind w:left="-15" w:right="977" w:firstLine="2772"/>
        <w:jc w:val="left"/>
        <w:rPr>
          <w:rFonts w:ascii="仿宋" w:eastAsia="仿宋" w:hAnsi="仿宋" w:cs="宋体"/>
          <w:color w:val="000000"/>
          <w:sz w:val="24"/>
          <w:szCs w:val="22"/>
          <w:lang w:bidi="ar"/>
        </w:rPr>
      </w:pPr>
      <w:r w:rsidRPr="00BA4F65">
        <w:rPr>
          <w:rFonts w:ascii="仿宋" w:eastAsia="仿宋" w:hAnsi="仿宋" w:cs="宋体" w:hint="eastAsia"/>
          <w:color w:val="000000"/>
          <w:sz w:val="24"/>
          <w:szCs w:val="22"/>
          <w:lang w:bidi="ar"/>
        </w:rPr>
        <w:t>（机构债权人-申报债权）</w:t>
      </w:r>
    </w:p>
    <w:p w14:paraId="3CA8804A" w14:textId="77777777" w:rsidR="00E53611" w:rsidRPr="00BA4F65" w:rsidRDefault="00E53611" w:rsidP="00E53611">
      <w:pPr>
        <w:widowControl/>
        <w:spacing w:line="460" w:lineRule="exact"/>
        <w:ind w:right="977" w:firstLineChars="200" w:firstLine="600"/>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委托人名称： </w:t>
      </w:r>
    </w:p>
    <w:p w14:paraId="274E596C" w14:textId="77777777" w:rsidR="00E53611" w:rsidRPr="00BA4F65" w:rsidRDefault="00E53611" w:rsidP="00E53611">
      <w:pPr>
        <w:widowControl/>
        <w:spacing w:line="460" w:lineRule="exact"/>
        <w:ind w:firstLineChars="200" w:firstLine="600"/>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法定代表人（负责人）：        职务： </w:t>
      </w:r>
    </w:p>
    <w:p w14:paraId="03C9431A" w14:textId="77777777" w:rsidR="00E53611" w:rsidRPr="00BA4F65" w:rsidRDefault="00E53611" w:rsidP="00E53611">
      <w:pPr>
        <w:widowControl/>
        <w:spacing w:line="460" w:lineRule="exact"/>
        <w:ind w:leftChars="146" w:left="307" w:firstLineChars="95" w:firstLine="285"/>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受托人姓名： </w:t>
      </w:r>
    </w:p>
    <w:p w14:paraId="5B1FFF21" w14:textId="77777777" w:rsidR="00E53611" w:rsidRPr="00BA4F65" w:rsidRDefault="00E53611" w:rsidP="00E53611">
      <w:pPr>
        <w:widowControl/>
        <w:spacing w:line="460" w:lineRule="exact"/>
        <w:ind w:leftChars="146" w:left="307" w:right="1028" w:firstLineChars="95" w:firstLine="285"/>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身份证号码：                 联系电话：</w:t>
      </w:r>
    </w:p>
    <w:p w14:paraId="758B8826" w14:textId="77777777" w:rsidR="00E53611" w:rsidRPr="00BA4F65" w:rsidRDefault="00E53611" w:rsidP="00E53611">
      <w:pPr>
        <w:widowControl/>
        <w:spacing w:line="460" w:lineRule="exact"/>
        <w:ind w:leftChars="146" w:left="307" w:right="1028" w:firstLineChars="95" w:firstLine="285"/>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受托人姓名： </w:t>
      </w:r>
    </w:p>
    <w:p w14:paraId="04F320FB" w14:textId="77777777" w:rsidR="00E53611" w:rsidRPr="00BA4F65" w:rsidRDefault="00E53611" w:rsidP="00E53611">
      <w:pPr>
        <w:widowControl/>
        <w:spacing w:line="460" w:lineRule="exact"/>
        <w:ind w:leftChars="146" w:left="307" w:firstLineChars="95" w:firstLine="285"/>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身份证号码：                 联系电话： </w:t>
      </w:r>
    </w:p>
    <w:p w14:paraId="7E44E45E" w14:textId="3877BAA3" w:rsidR="00E53611" w:rsidRPr="00BA4F65" w:rsidRDefault="00E53611" w:rsidP="00E53611">
      <w:pPr>
        <w:widowControl/>
        <w:spacing w:line="460" w:lineRule="exact"/>
        <w:ind w:firstLineChars="200" w:firstLine="600"/>
        <w:jc w:val="left"/>
        <w:rPr>
          <w:rFonts w:ascii="仿宋" w:eastAsia="仿宋" w:hAnsi="仿宋" w:cs="仿宋_GB2312"/>
          <w:sz w:val="30"/>
          <w:szCs w:val="30"/>
        </w:rPr>
      </w:pPr>
      <w:r w:rsidRPr="00BA4F65">
        <w:rPr>
          <w:rFonts w:ascii="仿宋" w:eastAsia="仿宋" w:hAnsi="仿宋" w:cs="仿宋_GB2312"/>
          <w:color w:val="000000"/>
          <w:sz w:val="30"/>
          <w:szCs w:val="30"/>
          <w:lang w:bidi="ar"/>
        </w:rPr>
        <w:t>现委托上列受托人作为委托人的代理人在</w:t>
      </w:r>
      <w:r w:rsidR="002E2229" w:rsidRPr="00BA4F65">
        <w:rPr>
          <w:rFonts w:ascii="仿宋" w:eastAsia="仿宋" w:hAnsi="仿宋" w:cs="仿宋_GB2312" w:hint="eastAsia"/>
          <w:color w:val="000000"/>
          <w:sz w:val="30"/>
          <w:szCs w:val="30"/>
          <w:lang w:bidi="ar"/>
        </w:rPr>
        <w:t>贞丰县恒山建材有限责任公司</w:t>
      </w:r>
      <w:r w:rsidRPr="00BA4F65">
        <w:rPr>
          <w:rFonts w:ascii="仿宋" w:eastAsia="仿宋" w:hAnsi="仿宋" w:cs="仿宋_GB2312"/>
          <w:color w:val="000000"/>
          <w:sz w:val="30"/>
          <w:szCs w:val="30"/>
          <w:lang w:bidi="ar"/>
        </w:rPr>
        <w:t>破产</w:t>
      </w:r>
      <w:r w:rsidR="002E2229" w:rsidRPr="00BA4F65">
        <w:rPr>
          <w:rFonts w:ascii="仿宋" w:eastAsia="仿宋" w:hAnsi="仿宋" w:cs="仿宋_GB2312" w:hint="eastAsia"/>
          <w:color w:val="000000"/>
          <w:sz w:val="30"/>
          <w:szCs w:val="30"/>
          <w:lang w:bidi="ar"/>
        </w:rPr>
        <w:t>重整</w:t>
      </w:r>
      <w:r w:rsidRPr="00BA4F65">
        <w:rPr>
          <w:rFonts w:ascii="仿宋" w:eastAsia="仿宋" w:hAnsi="仿宋" w:cs="仿宋_GB2312"/>
          <w:color w:val="000000"/>
          <w:sz w:val="30"/>
          <w:szCs w:val="30"/>
          <w:lang w:bidi="ar"/>
        </w:rPr>
        <w:t xml:space="preserve">案中申报债权、参加债权人会议等事宜。 </w:t>
      </w:r>
    </w:p>
    <w:p w14:paraId="33F9EA47" w14:textId="77777777" w:rsidR="00E53611" w:rsidRPr="00BA4F65" w:rsidRDefault="00E53611" w:rsidP="00E53611">
      <w:pPr>
        <w:widowControl/>
        <w:spacing w:line="460" w:lineRule="exact"/>
        <w:ind w:firstLineChars="200" w:firstLine="600"/>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代理人          的代理权限为特别授权，包括但不限于代为进行债权申报，核对债权(代为承认、变更、放弃债权)，参加债权人会议/债权人委员会，对债权人会议/债权人委员会所议事项代为主张权利、行使异议权、选举权、表决权等，进行和解、谈判，代为签署、签收各项文书等。</w:t>
      </w:r>
    </w:p>
    <w:p w14:paraId="159D70A6" w14:textId="77777777" w:rsidR="00E53611" w:rsidRPr="00BA4F65" w:rsidRDefault="00E53611" w:rsidP="00E53611">
      <w:pPr>
        <w:widowControl/>
        <w:spacing w:line="460" w:lineRule="exact"/>
        <w:ind w:firstLineChars="200" w:firstLine="600"/>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代理人          的代理权限为特别授权，包括但不限于代为进行债权申报，核对债权(代为承认、变更、放弃债权)，参加债权人会议/债权人委员会，对债权人会议/债权人委员会所议事项代为主张权利、行使异议权、选举权、表决权等，进行和解、谈判，代为签署、签收各项文书等。</w:t>
      </w:r>
    </w:p>
    <w:p w14:paraId="53F75563" w14:textId="77777777" w:rsidR="00E53611" w:rsidRPr="00BA4F65" w:rsidRDefault="00E53611" w:rsidP="00E53611">
      <w:pPr>
        <w:widowControl/>
        <w:spacing w:line="460" w:lineRule="exact"/>
        <w:ind w:firstLineChars="200" w:firstLine="600"/>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附：代理人身份证复印件(加盖公章，受托人签名、捺印)，代理人为律师的需提交执业证书复印件及律师事务所函。 </w:t>
      </w:r>
    </w:p>
    <w:p w14:paraId="5293A2F0" w14:textId="77777777" w:rsidR="00E53611" w:rsidRPr="00BA4F65" w:rsidRDefault="00E53611" w:rsidP="00E53611">
      <w:pPr>
        <w:widowControl/>
        <w:spacing w:line="460" w:lineRule="exact"/>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 xml:space="preserve"> </w:t>
      </w:r>
    </w:p>
    <w:p w14:paraId="04DEA137" w14:textId="77777777" w:rsidR="00E53611" w:rsidRPr="00BA4F65" w:rsidRDefault="00E53611" w:rsidP="00E53611">
      <w:pPr>
        <w:widowControl/>
        <w:spacing w:line="460" w:lineRule="exact"/>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委托人：（盖章）              受托人：（签名、捺印）</w:t>
      </w:r>
    </w:p>
    <w:p w14:paraId="6BDB6E27" w14:textId="77777777" w:rsidR="00E53611" w:rsidRPr="00BA4F65" w:rsidRDefault="00E53611" w:rsidP="00E53611">
      <w:pPr>
        <w:widowControl/>
        <w:spacing w:line="460" w:lineRule="exact"/>
        <w:jc w:val="left"/>
        <w:rPr>
          <w:rFonts w:ascii="仿宋" w:eastAsia="仿宋" w:hAnsi="仿宋" w:cs="仿宋_GB2312"/>
          <w:sz w:val="30"/>
          <w:szCs w:val="30"/>
        </w:rPr>
      </w:pPr>
      <w:r w:rsidRPr="00BA4F65">
        <w:rPr>
          <w:rFonts w:ascii="仿宋" w:eastAsia="仿宋" w:hAnsi="仿宋" w:cs="仿宋_GB2312"/>
          <w:color w:val="000000"/>
          <w:sz w:val="30"/>
          <w:szCs w:val="30"/>
          <w:lang w:bidi="ar"/>
        </w:rPr>
        <w:t xml:space="preserve">法定代表人（负责人）：（签名） </w:t>
      </w:r>
    </w:p>
    <w:p w14:paraId="5C1DD0B1" w14:textId="77777777" w:rsidR="00E53611" w:rsidRPr="00BA4F65" w:rsidRDefault="00E53611" w:rsidP="00E53611">
      <w:pPr>
        <w:widowControl/>
        <w:spacing w:line="460" w:lineRule="exact"/>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 xml:space="preserve">  </w:t>
      </w:r>
    </w:p>
    <w:p w14:paraId="7EDC0052" w14:textId="4CACCA87" w:rsidR="00E53611" w:rsidRPr="00BA4F65" w:rsidRDefault="00E53611" w:rsidP="00E53611">
      <w:pPr>
        <w:widowControl/>
        <w:spacing w:line="460" w:lineRule="exact"/>
        <w:ind w:firstLineChars="300" w:firstLine="900"/>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t xml:space="preserve">年  月  日                      年  月  日 </w:t>
      </w:r>
    </w:p>
    <w:p w14:paraId="1BE28BDD" w14:textId="77777777" w:rsidR="00E53611" w:rsidRPr="00BA4F65" w:rsidRDefault="00E53611">
      <w:pPr>
        <w:widowControl/>
        <w:jc w:val="left"/>
        <w:rPr>
          <w:rFonts w:ascii="仿宋" w:eastAsia="仿宋" w:hAnsi="仿宋" w:cs="仿宋_GB2312"/>
          <w:color w:val="000000"/>
          <w:sz w:val="30"/>
          <w:szCs w:val="30"/>
          <w:lang w:bidi="ar"/>
        </w:rPr>
      </w:pPr>
      <w:r w:rsidRPr="00BA4F65">
        <w:rPr>
          <w:rFonts w:ascii="仿宋" w:eastAsia="仿宋" w:hAnsi="仿宋" w:cs="仿宋_GB2312"/>
          <w:color w:val="000000"/>
          <w:sz w:val="30"/>
          <w:szCs w:val="30"/>
          <w:lang w:bidi="ar"/>
        </w:rPr>
        <w:br w:type="page"/>
      </w:r>
    </w:p>
    <w:p w14:paraId="16257EA1" w14:textId="77777777" w:rsidR="00E53611" w:rsidRPr="00BA4F65" w:rsidRDefault="00E53611" w:rsidP="00E53611">
      <w:pPr>
        <w:rPr>
          <w:rFonts w:ascii="仿宋" w:eastAsia="仿宋" w:hAnsi="仿宋"/>
          <w:b/>
          <w:bCs/>
          <w:sz w:val="24"/>
        </w:rPr>
      </w:pPr>
      <w:r w:rsidRPr="00BA4F65">
        <w:rPr>
          <w:rFonts w:ascii="仿宋" w:eastAsia="仿宋" w:hAnsi="仿宋" w:hint="eastAsia"/>
          <w:b/>
          <w:bCs/>
          <w:sz w:val="24"/>
        </w:rPr>
        <w:lastRenderedPageBreak/>
        <w:t>附件6：</w:t>
      </w:r>
    </w:p>
    <w:p w14:paraId="3777A714" w14:textId="77777777" w:rsidR="00E53611" w:rsidRPr="00BA4F65" w:rsidRDefault="00E53611" w:rsidP="00E53611">
      <w:pPr>
        <w:jc w:val="center"/>
        <w:rPr>
          <w:rFonts w:ascii="仿宋" w:eastAsia="仿宋" w:hAnsi="仿宋"/>
          <w:sz w:val="30"/>
          <w:szCs w:val="30"/>
        </w:rPr>
      </w:pPr>
      <w:r w:rsidRPr="00BA4F65">
        <w:rPr>
          <w:rFonts w:ascii="仿宋" w:eastAsia="仿宋" w:hAnsi="仿宋" w:hint="eastAsia"/>
          <w:b/>
          <w:bCs/>
          <w:sz w:val="30"/>
          <w:szCs w:val="30"/>
        </w:rPr>
        <w:t>债权人送达地址确认书</w:t>
      </w:r>
    </w:p>
    <w:tbl>
      <w:tblPr>
        <w:tblW w:w="9028" w:type="dxa"/>
        <w:shd w:val="clear" w:color="auto" w:fill="FFFFFF"/>
        <w:tblCellMar>
          <w:left w:w="0" w:type="dxa"/>
          <w:right w:w="0" w:type="dxa"/>
        </w:tblCellMar>
        <w:tblLook w:val="04A0" w:firstRow="1" w:lastRow="0" w:firstColumn="1" w:lastColumn="0" w:noHBand="0" w:noVBand="1"/>
      </w:tblPr>
      <w:tblGrid>
        <w:gridCol w:w="2109"/>
        <w:gridCol w:w="6919"/>
      </w:tblGrid>
      <w:tr w:rsidR="00E53611" w:rsidRPr="00BA4F65" w14:paraId="178C08E9" w14:textId="77777777" w:rsidTr="00E53611">
        <w:trPr>
          <w:trHeight w:val="869"/>
        </w:trPr>
        <w:tc>
          <w:tcPr>
            <w:tcW w:w="21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5173C6" w14:textId="77777777" w:rsidR="00E53611" w:rsidRPr="00BA4F65" w:rsidRDefault="00E53611">
            <w:pPr>
              <w:rPr>
                <w:rFonts w:ascii="仿宋" w:eastAsia="仿宋" w:hAnsi="仿宋"/>
                <w:sz w:val="24"/>
              </w:rPr>
            </w:pPr>
            <w:r w:rsidRPr="00BA4F65">
              <w:rPr>
                <w:rFonts w:ascii="仿宋" w:eastAsia="仿宋" w:hAnsi="仿宋" w:hint="eastAsia"/>
                <w:sz w:val="24"/>
              </w:rPr>
              <w:t>债权人名称</w:t>
            </w:r>
          </w:p>
        </w:tc>
        <w:tc>
          <w:tcPr>
            <w:tcW w:w="69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D32DAC" w14:textId="77777777" w:rsidR="00E53611" w:rsidRPr="00BA4F65" w:rsidRDefault="00E53611">
            <w:pPr>
              <w:rPr>
                <w:rFonts w:ascii="仿宋" w:eastAsia="仿宋" w:hAnsi="仿宋"/>
                <w:sz w:val="24"/>
              </w:rPr>
            </w:pPr>
          </w:p>
        </w:tc>
      </w:tr>
      <w:tr w:rsidR="00E53611" w:rsidRPr="00BA4F65" w14:paraId="04BACD24" w14:textId="77777777" w:rsidTr="00E53611">
        <w:trPr>
          <w:trHeight w:val="5567"/>
        </w:trPr>
        <w:tc>
          <w:tcPr>
            <w:tcW w:w="210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3E9BEC" w14:textId="77777777" w:rsidR="00E53611" w:rsidRPr="00BA4F65" w:rsidRDefault="00E53611">
            <w:pPr>
              <w:rPr>
                <w:rFonts w:ascii="仿宋" w:eastAsia="仿宋" w:hAnsi="仿宋"/>
                <w:sz w:val="24"/>
              </w:rPr>
            </w:pPr>
            <w:r w:rsidRPr="00BA4F65">
              <w:rPr>
                <w:rFonts w:ascii="仿宋" w:eastAsia="仿宋" w:hAnsi="仿宋" w:hint="eastAsia"/>
                <w:sz w:val="24"/>
              </w:rPr>
              <w:t>债权人提供的地址及联系方式</w:t>
            </w:r>
          </w:p>
        </w:tc>
        <w:tc>
          <w:tcPr>
            <w:tcW w:w="69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F09F4C" w14:textId="77777777" w:rsidR="00E53611" w:rsidRPr="00BA4F65" w:rsidRDefault="00E53611">
            <w:pPr>
              <w:rPr>
                <w:rFonts w:ascii="仿宋" w:eastAsia="仿宋" w:hAnsi="仿宋"/>
                <w:sz w:val="24"/>
              </w:rPr>
            </w:pPr>
            <w:r w:rsidRPr="00BA4F65">
              <w:rPr>
                <w:rFonts w:ascii="仿宋" w:eastAsia="仿宋" w:hAnsi="仿宋" w:hint="eastAsia"/>
                <w:sz w:val="24"/>
              </w:rPr>
              <w:t>1、邮寄地址：</w:t>
            </w:r>
          </w:p>
          <w:p w14:paraId="381C1C79" w14:textId="77777777" w:rsidR="00E53611" w:rsidRPr="00BA4F65" w:rsidRDefault="00E53611">
            <w:pPr>
              <w:rPr>
                <w:rFonts w:ascii="仿宋" w:eastAsia="仿宋" w:hAnsi="仿宋"/>
                <w:sz w:val="24"/>
              </w:rPr>
            </w:pPr>
            <w:r w:rsidRPr="00BA4F65">
              <w:rPr>
                <w:rFonts w:ascii="Calibri" w:eastAsia="仿宋" w:hAnsi="Calibri" w:cs="Calibri"/>
                <w:sz w:val="24"/>
              </w:rPr>
              <w:t> </w:t>
            </w:r>
          </w:p>
          <w:p w14:paraId="297D1D15" w14:textId="77777777" w:rsidR="00E53611" w:rsidRPr="00BA4F65" w:rsidRDefault="00E53611">
            <w:pPr>
              <w:rPr>
                <w:rFonts w:ascii="仿宋" w:eastAsia="仿宋" w:hAnsi="仿宋"/>
                <w:sz w:val="24"/>
              </w:rPr>
            </w:pPr>
            <w:r w:rsidRPr="00BA4F65">
              <w:rPr>
                <w:rFonts w:ascii="仿宋" w:eastAsia="仿宋" w:hAnsi="仿宋" w:hint="eastAsia"/>
                <w:sz w:val="24"/>
              </w:rPr>
              <w:t>邮编：</w:t>
            </w:r>
            <w:r w:rsidRPr="00BA4F65">
              <w:rPr>
                <w:rFonts w:ascii="Calibri" w:eastAsia="仿宋" w:hAnsi="Calibri" w:cs="Calibri"/>
                <w:sz w:val="24"/>
              </w:rPr>
              <w:t>           </w:t>
            </w:r>
            <w:r w:rsidRPr="00BA4F65">
              <w:rPr>
                <w:rFonts w:ascii="仿宋" w:eastAsia="仿宋" w:hAnsi="仿宋" w:hint="eastAsia"/>
                <w:sz w:val="24"/>
              </w:rPr>
              <w:t>联系人：</w:t>
            </w:r>
            <w:r w:rsidRPr="00BA4F65">
              <w:rPr>
                <w:rFonts w:ascii="Calibri" w:eastAsia="仿宋" w:hAnsi="Calibri" w:cs="Calibri"/>
                <w:sz w:val="24"/>
              </w:rPr>
              <w:t>        </w:t>
            </w:r>
            <w:r w:rsidRPr="00BA4F65">
              <w:rPr>
                <w:rFonts w:ascii="仿宋" w:eastAsia="仿宋" w:hAnsi="仿宋" w:hint="eastAsia"/>
                <w:sz w:val="24"/>
              </w:rPr>
              <w:t>联系电话：</w:t>
            </w:r>
          </w:p>
          <w:p w14:paraId="3FD18146" w14:textId="77777777" w:rsidR="00E53611" w:rsidRPr="00BA4F65" w:rsidRDefault="00E53611">
            <w:pPr>
              <w:rPr>
                <w:rFonts w:ascii="仿宋" w:eastAsia="仿宋" w:hAnsi="仿宋"/>
                <w:sz w:val="24"/>
              </w:rPr>
            </w:pPr>
            <w:r w:rsidRPr="00BA4F65">
              <w:rPr>
                <w:rFonts w:ascii="Calibri" w:eastAsia="仿宋" w:hAnsi="Calibri" w:cs="Calibri"/>
                <w:sz w:val="24"/>
              </w:rPr>
              <w:t> </w:t>
            </w:r>
          </w:p>
          <w:p w14:paraId="635941AE" w14:textId="77777777" w:rsidR="00E53611" w:rsidRPr="00BA4F65" w:rsidRDefault="00E53611">
            <w:pPr>
              <w:rPr>
                <w:rFonts w:ascii="仿宋" w:eastAsia="仿宋" w:hAnsi="仿宋"/>
                <w:sz w:val="24"/>
              </w:rPr>
            </w:pPr>
            <w:r w:rsidRPr="00BA4F65">
              <w:rPr>
                <w:rFonts w:ascii="仿宋" w:eastAsia="仿宋" w:hAnsi="仿宋" w:hint="eastAsia"/>
                <w:sz w:val="24"/>
              </w:rPr>
              <w:t>2、接受电子送达已实名微信号：</w:t>
            </w:r>
          </w:p>
          <w:p w14:paraId="72399596" w14:textId="77777777" w:rsidR="00E53611" w:rsidRPr="00BA4F65" w:rsidRDefault="00E53611">
            <w:pPr>
              <w:rPr>
                <w:rFonts w:ascii="仿宋" w:eastAsia="仿宋" w:hAnsi="仿宋"/>
                <w:sz w:val="24"/>
              </w:rPr>
            </w:pPr>
            <w:r w:rsidRPr="00BA4F65">
              <w:rPr>
                <w:rFonts w:ascii="Calibri" w:eastAsia="仿宋" w:hAnsi="Calibri" w:cs="Calibri"/>
                <w:sz w:val="24"/>
              </w:rPr>
              <w:t> </w:t>
            </w:r>
          </w:p>
          <w:p w14:paraId="262C927B" w14:textId="77777777" w:rsidR="00E53611" w:rsidRPr="00BA4F65" w:rsidRDefault="00E53611">
            <w:pPr>
              <w:rPr>
                <w:rFonts w:ascii="仿宋" w:eastAsia="仿宋" w:hAnsi="仿宋"/>
                <w:sz w:val="24"/>
              </w:rPr>
            </w:pPr>
            <w:r w:rsidRPr="00BA4F65">
              <w:rPr>
                <w:rFonts w:ascii="仿宋" w:eastAsia="仿宋" w:hAnsi="仿宋" w:hint="eastAsia"/>
                <w:sz w:val="24"/>
              </w:rPr>
              <w:t>3、接受电子送达的电子邮箱：</w:t>
            </w:r>
          </w:p>
          <w:p w14:paraId="16FC3D3F" w14:textId="77777777" w:rsidR="00E53611" w:rsidRPr="00BA4F65" w:rsidRDefault="00E53611">
            <w:pPr>
              <w:rPr>
                <w:rFonts w:ascii="仿宋" w:eastAsia="仿宋" w:hAnsi="仿宋"/>
                <w:sz w:val="24"/>
              </w:rPr>
            </w:pPr>
            <w:r w:rsidRPr="00BA4F65">
              <w:rPr>
                <w:rFonts w:ascii="Calibri" w:eastAsia="仿宋" w:hAnsi="Calibri" w:cs="Calibri"/>
                <w:sz w:val="24"/>
              </w:rPr>
              <w:t> </w:t>
            </w:r>
          </w:p>
          <w:p w14:paraId="65C65514" w14:textId="77777777" w:rsidR="00E53611" w:rsidRPr="00BA4F65" w:rsidRDefault="00E53611">
            <w:pPr>
              <w:rPr>
                <w:rFonts w:ascii="仿宋" w:eastAsia="仿宋" w:hAnsi="仿宋"/>
                <w:sz w:val="24"/>
              </w:rPr>
            </w:pPr>
            <w:r w:rsidRPr="00BA4F65">
              <w:rPr>
                <w:rFonts w:ascii="Calibri" w:eastAsia="仿宋" w:hAnsi="Calibri" w:cs="Calibri"/>
                <w:sz w:val="24"/>
              </w:rPr>
              <w:t> </w:t>
            </w:r>
          </w:p>
        </w:tc>
      </w:tr>
      <w:tr w:rsidR="00E53611" w:rsidRPr="00BA4F65" w14:paraId="190F980E" w14:textId="77777777" w:rsidTr="00E53611">
        <w:trPr>
          <w:trHeight w:val="4393"/>
        </w:trPr>
        <w:tc>
          <w:tcPr>
            <w:tcW w:w="210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5C8EA3" w14:textId="77777777" w:rsidR="00E53611" w:rsidRPr="00BA4F65" w:rsidRDefault="00E53611">
            <w:pPr>
              <w:rPr>
                <w:rFonts w:ascii="仿宋" w:eastAsia="仿宋" w:hAnsi="仿宋"/>
                <w:sz w:val="24"/>
              </w:rPr>
            </w:pPr>
            <w:r w:rsidRPr="00BA4F65">
              <w:rPr>
                <w:rFonts w:ascii="仿宋" w:eastAsia="仿宋" w:hAnsi="仿宋" w:hint="eastAsia"/>
                <w:sz w:val="24"/>
              </w:rPr>
              <w:t>债权人对地址及联系方式的确认</w:t>
            </w:r>
          </w:p>
        </w:tc>
        <w:tc>
          <w:tcPr>
            <w:tcW w:w="69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D8AB4D" w14:textId="77777777" w:rsidR="00E53611" w:rsidRPr="00BA4F65" w:rsidRDefault="00E53611">
            <w:pPr>
              <w:rPr>
                <w:rFonts w:ascii="仿宋" w:eastAsia="仿宋" w:hAnsi="仿宋"/>
                <w:sz w:val="24"/>
              </w:rPr>
            </w:pPr>
            <w:r w:rsidRPr="00BA4F65">
              <w:rPr>
                <w:rFonts w:ascii="仿宋" w:eastAsia="仿宋" w:hAnsi="仿宋" w:hint="eastAsia"/>
                <w:sz w:val="24"/>
              </w:rPr>
              <w:t>我已如实提供邮寄地址及联系方式，接受电子送达方式，并保证上述地址及联系方式准确、有效。</w:t>
            </w:r>
          </w:p>
          <w:p w14:paraId="3D3089A1" w14:textId="77777777" w:rsidR="00E53611" w:rsidRPr="00BA4F65" w:rsidRDefault="00E53611">
            <w:pPr>
              <w:rPr>
                <w:rFonts w:ascii="仿宋" w:eastAsia="仿宋" w:hAnsi="仿宋"/>
                <w:sz w:val="24"/>
              </w:rPr>
            </w:pPr>
            <w:r w:rsidRPr="00BA4F65">
              <w:rPr>
                <w:rFonts w:ascii="Calibri" w:eastAsia="仿宋" w:hAnsi="Calibri" w:cs="Calibri"/>
                <w:sz w:val="24"/>
              </w:rPr>
              <w:t> </w:t>
            </w:r>
          </w:p>
          <w:p w14:paraId="0A1CCB78" w14:textId="77777777" w:rsidR="00E53611" w:rsidRPr="00BA4F65" w:rsidRDefault="00E53611">
            <w:pPr>
              <w:rPr>
                <w:rFonts w:ascii="仿宋" w:eastAsia="仿宋" w:hAnsi="仿宋"/>
                <w:sz w:val="24"/>
              </w:rPr>
            </w:pPr>
            <w:r w:rsidRPr="00BA4F65">
              <w:rPr>
                <w:rFonts w:ascii="仿宋" w:eastAsia="仿宋" w:hAnsi="仿宋" w:hint="eastAsia"/>
                <w:sz w:val="24"/>
              </w:rPr>
              <w:t>债权人签名或盖章：</w:t>
            </w:r>
          </w:p>
          <w:p w14:paraId="0DB6763D" w14:textId="750F9EFF" w:rsidR="00E53611" w:rsidRPr="00BA4F65" w:rsidRDefault="00E53611" w:rsidP="00FF11AA">
            <w:pPr>
              <w:ind w:firstLineChars="300" w:firstLine="720"/>
              <w:rPr>
                <w:rFonts w:ascii="仿宋" w:eastAsia="仿宋" w:hAnsi="仿宋"/>
                <w:sz w:val="24"/>
              </w:rPr>
            </w:pPr>
            <w:r w:rsidRPr="00BA4F65">
              <w:rPr>
                <w:rFonts w:ascii="仿宋" w:eastAsia="仿宋" w:hAnsi="仿宋" w:hint="eastAsia"/>
                <w:sz w:val="24"/>
              </w:rPr>
              <w:t>年</w:t>
            </w:r>
            <w:r w:rsidR="00FF11AA" w:rsidRPr="00BA4F65">
              <w:rPr>
                <w:rFonts w:ascii="仿宋" w:eastAsia="仿宋" w:hAnsi="仿宋" w:hint="eastAsia"/>
                <w:sz w:val="24"/>
              </w:rPr>
              <w:t xml:space="preserve"> </w:t>
            </w:r>
            <w:r w:rsidR="00FF11AA" w:rsidRPr="00BA4F65">
              <w:rPr>
                <w:rFonts w:ascii="仿宋" w:eastAsia="仿宋" w:hAnsi="仿宋"/>
                <w:sz w:val="24"/>
              </w:rPr>
              <w:t xml:space="preserve">   </w:t>
            </w:r>
            <w:r w:rsidRPr="00BA4F65">
              <w:rPr>
                <w:rFonts w:ascii="仿宋" w:eastAsia="仿宋" w:hAnsi="仿宋" w:hint="eastAsia"/>
                <w:sz w:val="24"/>
              </w:rPr>
              <w:t xml:space="preserve"> 月</w:t>
            </w:r>
            <w:r w:rsidR="00FF11AA" w:rsidRPr="00BA4F65">
              <w:rPr>
                <w:rFonts w:ascii="仿宋" w:eastAsia="仿宋" w:hAnsi="仿宋" w:hint="eastAsia"/>
                <w:sz w:val="24"/>
              </w:rPr>
              <w:t xml:space="preserve"> </w:t>
            </w:r>
            <w:r w:rsidR="00FF11AA" w:rsidRPr="00BA4F65">
              <w:rPr>
                <w:rFonts w:ascii="仿宋" w:eastAsia="仿宋" w:hAnsi="仿宋"/>
                <w:sz w:val="24"/>
              </w:rPr>
              <w:t xml:space="preserve">  </w:t>
            </w:r>
            <w:r w:rsidRPr="00BA4F65">
              <w:rPr>
                <w:rFonts w:ascii="仿宋" w:eastAsia="仿宋" w:hAnsi="仿宋" w:hint="eastAsia"/>
                <w:sz w:val="24"/>
              </w:rPr>
              <w:t xml:space="preserve"> 日</w:t>
            </w:r>
          </w:p>
          <w:p w14:paraId="2BE2CC1E" w14:textId="77777777" w:rsidR="00E53611" w:rsidRPr="00BA4F65" w:rsidRDefault="00E53611">
            <w:pPr>
              <w:rPr>
                <w:rFonts w:ascii="仿宋" w:eastAsia="仿宋" w:hAnsi="仿宋"/>
                <w:sz w:val="24"/>
              </w:rPr>
            </w:pPr>
            <w:r w:rsidRPr="00BA4F65">
              <w:rPr>
                <w:rFonts w:ascii="仿宋" w:eastAsia="仿宋" w:hAnsi="仿宋" w:hint="eastAsia"/>
                <w:sz w:val="24"/>
              </w:rPr>
              <w:t xml:space="preserve">                                          </w:t>
            </w:r>
          </w:p>
          <w:p w14:paraId="36BD5917" w14:textId="77777777" w:rsidR="00E53611" w:rsidRPr="00BA4F65" w:rsidRDefault="00E53611">
            <w:pPr>
              <w:rPr>
                <w:rFonts w:ascii="仿宋" w:eastAsia="仿宋" w:hAnsi="仿宋"/>
                <w:sz w:val="24"/>
              </w:rPr>
            </w:pPr>
            <w:r w:rsidRPr="00BA4F65">
              <w:rPr>
                <w:rFonts w:ascii="仿宋" w:eastAsia="仿宋" w:hAnsi="仿宋" w:hint="eastAsia"/>
                <w:sz w:val="24"/>
              </w:rPr>
              <w:t xml:space="preserve">           </w:t>
            </w:r>
          </w:p>
        </w:tc>
      </w:tr>
      <w:tr w:rsidR="00E53611" w:rsidRPr="00BA4F65" w14:paraId="2B4238D7" w14:textId="77777777" w:rsidTr="00E53611">
        <w:trPr>
          <w:trHeight w:val="1347"/>
        </w:trPr>
        <w:tc>
          <w:tcPr>
            <w:tcW w:w="210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491C9E" w14:textId="77777777" w:rsidR="00E53611" w:rsidRPr="00BA4F65" w:rsidRDefault="00E53611">
            <w:pPr>
              <w:rPr>
                <w:rFonts w:ascii="仿宋" w:eastAsia="仿宋" w:hAnsi="仿宋"/>
                <w:sz w:val="24"/>
              </w:rPr>
            </w:pPr>
            <w:r w:rsidRPr="00BA4F65">
              <w:rPr>
                <w:rFonts w:ascii="仿宋" w:eastAsia="仿宋" w:hAnsi="仿宋" w:hint="eastAsia"/>
                <w:b/>
                <w:bCs/>
                <w:sz w:val="24"/>
              </w:rPr>
              <w:t>备注</w:t>
            </w:r>
          </w:p>
        </w:tc>
        <w:tc>
          <w:tcPr>
            <w:tcW w:w="69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DB9079" w14:textId="77777777" w:rsidR="00E53611" w:rsidRPr="00BA4F65" w:rsidRDefault="00E53611">
            <w:pPr>
              <w:rPr>
                <w:rFonts w:ascii="仿宋" w:eastAsia="仿宋" w:hAnsi="仿宋"/>
                <w:sz w:val="24"/>
              </w:rPr>
            </w:pPr>
            <w:r w:rsidRPr="00BA4F65">
              <w:rPr>
                <w:rFonts w:ascii="仿宋" w:eastAsia="仿宋" w:hAnsi="仿宋" w:hint="eastAsia"/>
                <w:sz w:val="24"/>
              </w:rPr>
              <w:t>1、</w:t>
            </w:r>
            <w:r w:rsidRPr="00BA4F65">
              <w:rPr>
                <w:rFonts w:ascii="仿宋" w:eastAsia="仿宋" w:hAnsi="仿宋" w:hint="eastAsia"/>
                <w:b/>
                <w:bCs/>
                <w:sz w:val="24"/>
              </w:rPr>
              <w:t>在本案审理终结前，如你（你单位）送达地址、联系人、联系电话、电子邮箱、微信号发生变更，请及时向管理人书面提出，否则你（你单位）应当自行承担接收相关材料不能的法律后果</w:t>
            </w:r>
            <w:r w:rsidRPr="00BA4F65">
              <w:rPr>
                <w:rFonts w:ascii="仿宋" w:eastAsia="仿宋" w:hAnsi="仿宋" w:hint="eastAsia"/>
                <w:sz w:val="24"/>
              </w:rPr>
              <w:t>。</w:t>
            </w:r>
          </w:p>
        </w:tc>
      </w:tr>
    </w:tbl>
    <w:p w14:paraId="268B6381" w14:textId="77777777" w:rsidR="00E53611" w:rsidRPr="00BA4F65" w:rsidRDefault="00E53611" w:rsidP="00E53611">
      <w:pPr>
        <w:rPr>
          <w:rFonts w:ascii="仿宋" w:eastAsia="仿宋" w:hAnsi="仿宋"/>
          <w:szCs w:val="22"/>
        </w:rPr>
      </w:pPr>
      <w:r w:rsidRPr="00BA4F65">
        <w:rPr>
          <w:rFonts w:ascii="Calibri" w:eastAsia="仿宋" w:hAnsi="Calibri" w:cs="Calibri"/>
        </w:rPr>
        <w:t> </w:t>
      </w:r>
    </w:p>
    <w:p w14:paraId="1A446393" w14:textId="77777777" w:rsidR="00E53611" w:rsidRPr="00BA4F65" w:rsidRDefault="00E53611" w:rsidP="00E53611">
      <w:pPr>
        <w:widowControl/>
        <w:spacing w:line="460" w:lineRule="exact"/>
        <w:jc w:val="left"/>
        <w:rPr>
          <w:rFonts w:ascii="仿宋" w:eastAsia="仿宋" w:hAnsi="仿宋" w:cs="仿宋_GB2312"/>
          <w:color w:val="000000"/>
          <w:sz w:val="30"/>
          <w:szCs w:val="30"/>
          <w:lang w:bidi="ar"/>
        </w:rPr>
      </w:pPr>
    </w:p>
    <w:p w14:paraId="4DFCD5E5" w14:textId="77777777" w:rsidR="00E53611" w:rsidRPr="00BA4F65" w:rsidRDefault="00E53611" w:rsidP="00E53611">
      <w:pPr>
        <w:widowControl/>
        <w:spacing w:after="162" w:line="244" w:lineRule="auto"/>
        <w:ind w:left="-5" w:hanging="10"/>
        <w:jc w:val="left"/>
        <w:rPr>
          <w:rFonts w:ascii="仿宋" w:eastAsia="仿宋" w:hAnsi="仿宋" w:cs="楷体"/>
        </w:rPr>
      </w:pPr>
    </w:p>
    <w:p w14:paraId="4B1700FB" w14:textId="77777777" w:rsidR="0055757A" w:rsidRPr="00BA4F65" w:rsidRDefault="0055757A" w:rsidP="00E53611">
      <w:pPr>
        <w:rPr>
          <w:rFonts w:ascii="仿宋" w:eastAsia="仿宋" w:hAnsi="仿宋"/>
        </w:rPr>
      </w:pPr>
    </w:p>
    <w:sectPr w:rsidR="0055757A" w:rsidRPr="00BA4F65">
      <w:pgSz w:w="11906" w:h="16838"/>
      <w:pgMar w:top="1440" w:right="1800" w:bottom="5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4EAA" w14:textId="77777777" w:rsidR="00B90A05" w:rsidRDefault="00B90A05" w:rsidP="00E36D66">
      <w:r>
        <w:separator/>
      </w:r>
    </w:p>
  </w:endnote>
  <w:endnote w:type="continuationSeparator" w:id="0">
    <w:p w14:paraId="59EAF2AB" w14:textId="77777777" w:rsidR="00B90A05" w:rsidRDefault="00B90A05" w:rsidP="00E3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苹方-简"/>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C78D" w14:textId="77777777" w:rsidR="00B90A05" w:rsidRDefault="00B90A05" w:rsidP="00E36D66">
      <w:r>
        <w:separator/>
      </w:r>
    </w:p>
  </w:footnote>
  <w:footnote w:type="continuationSeparator" w:id="0">
    <w:p w14:paraId="1DF9A86C" w14:textId="77777777" w:rsidR="00B90A05" w:rsidRDefault="00B90A05" w:rsidP="00E3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921F30"/>
    <w:rsid w:val="00027A8C"/>
    <w:rsid w:val="000A02B1"/>
    <w:rsid w:val="000B1AF5"/>
    <w:rsid w:val="000D20BD"/>
    <w:rsid w:val="00102B87"/>
    <w:rsid w:val="00106FEE"/>
    <w:rsid w:val="002129CA"/>
    <w:rsid w:val="00232DBB"/>
    <w:rsid w:val="00233477"/>
    <w:rsid w:val="002B543A"/>
    <w:rsid w:val="002E2229"/>
    <w:rsid w:val="00346D03"/>
    <w:rsid w:val="003529FB"/>
    <w:rsid w:val="003B1142"/>
    <w:rsid w:val="00432C50"/>
    <w:rsid w:val="00475BD8"/>
    <w:rsid w:val="0055757A"/>
    <w:rsid w:val="005A319E"/>
    <w:rsid w:val="00611E25"/>
    <w:rsid w:val="00765CB9"/>
    <w:rsid w:val="007A2CFE"/>
    <w:rsid w:val="00865AEB"/>
    <w:rsid w:val="00901984"/>
    <w:rsid w:val="00926669"/>
    <w:rsid w:val="00AA36BF"/>
    <w:rsid w:val="00B90A05"/>
    <w:rsid w:val="00BA4F65"/>
    <w:rsid w:val="00C259D3"/>
    <w:rsid w:val="00C37825"/>
    <w:rsid w:val="00CB5E29"/>
    <w:rsid w:val="00D21B98"/>
    <w:rsid w:val="00E36D66"/>
    <w:rsid w:val="00E53611"/>
    <w:rsid w:val="00E87F57"/>
    <w:rsid w:val="00F6084E"/>
    <w:rsid w:val="00FF11AA"/>
    <w:rsid w:val="03C86588"/>
    <w:rsid w:val="08921F30"/>
    <w:rsid w:val="0A6007C5"/>
    <w:rsid w:val="0D305CDA"/>
    <w:rsid w:val="10D12EBF"/>
    <w:rsid w:val="157A70B4"/>
    <w:rsid w:val="1A511CEA"/>
    <w:rsid w:val="1E3B469F"/>
    <w:rsid w:val="222E7FBC"/>
    <w:rsid w:val="273A044B"/>
    <w:rsid w:val="28A94F0F"/>
    <w:rsid w:val="308E6ACA"/>
    <w:rsid w:val="317D78BF"/>
    <w:rsid w:val="336B3510"/>
    <w:rsid w:val="38A970A8"/>
    <w:rsid w:val="3E822BF2"/>
    <w:rsid w:val="3F666BD1"/>
    <w:rsid w:val="3FAA126D"/>
    <w:rsid w:val="40271D41"/>
    <w:rsid w:val="41052784"/>
    <w:rsid w:val="440F4E2C"/>
    <w:rsid w:val="4850412D"/>
    <w:rsid w:val="49A779EF"/>
    <w:rsid w:val="514D0730"/>
    <w:rsid w:val="55DC627E"/>
    <w:rsid w:val="55FD2A13"/>
    <w:rsid w:val="5AFA744F"/>
    <w:rsid w:val="67DB558C"/>
    <w:rsid w:val="6C16302E"/>
    <w:rsid w:val="70A25B90"/>
    <w:rsid w:val="74B223F2"/>
    <w:rsid w:val="74E325A9"/>
    <w:rsid w:val="77CB0DC9"/>
    <w:rsid w:val="7A174AE9"/>
    <w:rsid w:val="7BB24BB9"/>
    <w:rsid w:val="7C452FF8"/>
    <w:rsid w:val="7E337FB7"/>
    <w:rsid w:val="7FDFC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96AA6"/>
  <w15:docId w15:val="{5B780A3E-92FF-4420-B023-9B508E6E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E53611"/>
    <w:pPr>
      <w:keepNext/>
      <w:keepLines/>
      <w:widowControl/>
      <w:spacing w:after="3" w:line="235" w:lineRule="auto"/>
      <w:jc w:val="center"/>
      <w:outlineLvl w:val="0"/>
    </w:pPr>
    <w:rPr>
      <w:rFonts w:ascii="宋体" w:eastAsia="宋体" w:hAnsi="宋体" w:cs="宋体"/>
      <w:color w:val="000000"/>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table" w:customStyle="1" w:styleId="TableGrid">
    <w:name w:val="TableGrid"/>
    <w:basedOn w:val="a1"/>
    <w:qFormat/>
    <w:rPr>
      <w:rFonts w:cs="等线" w:hint="eastAsia"/>
      <w:kern w:val="2"/>
      <w:sz w:val="21"/>
      <w:szCs w:val="22"/>
    </w:rPr>
    <w:tblPr>
      <w:tblCellMar>
        <w:left w:w="0" w:type="dxa"/>
        <w:right w:w="0" w:type="dxa"/>
      </w:tblCellMar>
    </w:tblPr>
  </w:style>
  <w:style w:type="paragraph" w:styleId="a5">
    <w:name w:val="header"/>
    <w:basedOn w:val="a"/>
    <w:link w:val="a6"/>
    <w:rsid w:val="00E36D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36D66"/>
    <w:rPr>
      <w:rFonts w:asciiTheme="minorHAnsi" w:eastAsiaTheme="minorEastAsia" w:hAnsiTheme="minorHAnsi" w:cstheme="minorBidi"/>
      <w:kern w:val="2"/>
      <w:sz w:val="18"/>
      <w:szCs w:val="18"/>
    </w:rPr>
  </w:style>
  <w:style w:type="paragraph" w:styleId="a7">
    <w:name w:val="footer"/>
    <w:basedOn w:val="a"/>
    <w:link w:val="a8"/>
    <w:rsid w:val="00E36D66"/>
    <w:pPr>
      <w:tabs>
        <w:tab w:val="center" w:pos="4153"/>
        <w:tab w:val="right" w:pos="8306"/>
      </w:tabs>
      <w:snapToGrid w:val="0"/>
      <w:jc w:val="left"/>
    </w:pPr>
    <w:rPr>
      <w:sz w:val="18"/>
      <w:szCs w:val="18"/>
    </w:rPr>
  </w:style>
  <w:style w:type="character" w:customStyle="1" w:styleId="a8">
    <w:name w:val="页脚 字符"/>
    <w:basedOn w:val="a0"/>
    <w:link w:val="a7"/>
    <w:rsid w:val="00E36D66"/>
    <w:rPr>
      <w:rFonts w:asciiTheme="minorHAnsi" w:eastAsiaTheme="minorEastAsia" w:hAnsiTheme="minorHAnsi" w:cstheme="minorBidi"/>
      <w:kern w:val="2"/>
      <w:sz w:val="18"/>
      <w:szCs w:val="18"/>
    </w:rPr>
  </w:style>
  <w:style w:type="character" w:customStyle="1" w:styleId="10">
    <w:name w:val="标题 1 字符"/>
    <w:basedOn w:val="a0"/>
    <w:link w:val="1"/>
    <w:qFormat/>
    <w:rsid w:val="00E53611"/>
    <w:rPr>
      <w:rFonts w:ascii="宋体" w:eastAsia="宋体" w:hAnsi="宋体" w:cs="宋体"/>
      <w:color w:val="000000"/>
      <w:kern w:val="2"/>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9141">
      <w:bodyDiv w:val="1"/>
      <w:marLeft w:val="0"/>
      <w:marRight w:val="0"/>
      <w:marTop w:val="0"/>
      <w:marBottom w:val="0"/>
      <w:divBdr>
        <w:top w:val="none" w:sz="0" w:space="0" w:color="auto"/>
        <w:left w:val="none" w:sz="0" w:space="0" w:color="auto"/>
        <w:bottom w:val="none" w:sz="0" w:space="0" w:color="auto"/>
        <w:right w:val="none" w:sz="0" w:space="0" w:color="auto"/>
      </w:divBdr>
    </w:div>
    <w:div w:id="291056642">
      <w:bodyDiv w:val="1"/>
      <w:marLeft w:val="0"/>
      <w:marRight w:val="0"/>
      <w:marTop w:val="0"/>
      <w:marBottom w:val="0"/>
      <w:divBdr>
        <w:top w:val="none" w:sz="0" w:space="0" w:color="auto"/>
        <w:left w:val="none" w:sz="0" w:space="0" w:color="auto"/>
        <w:bottom w:val="none" w:sz="0" w:space="0" w:color="auto"/>
        <w:right w:val="none" w:sz="0" w:space="0" w:color="auto"/>
      </w:divBdr>
    </w:div>
    <w:div w:id="815687488">
      <w:bodyDiv w:val="1"/>
      <w:marLeft w:val="0"/>
      <w:marRight w:val="0"/>
      <w:marTop w:val="0"/>
      <w:marBottom w:val="0"/>
      <w:divBdr>
        <w:top w:val="none" w:sz="0" w:space="0" w:color="auto"/>
        <w:left w:val="none" w:sz="0" w:space="0" w:color="auto"/>
        <w:bottom w:val="none" w:sz="0" w:space="0" w:color="auto"/>
        <w:right w:val="none" w:sz="0" w:space="0" w:color="auto"/>
      </w:divBdr>
    </w:div>
    <w:div w:id="1141849113">
      <w:bodyDiv w:val="1"/>
      <w:marLeft w:val="0"/>
      <w:marRight w:val="0"/>
      <w:marTop w:val="0"/>
      <w:marBottom w:val="0"/>
      <w:divBdr>
        <w:top w:val="none" w:sz="0" w:space="0" w:color="auto"/>
        <w:left w:val="none" w:sz="0" w:space="0" w:color="auto"/>
        <w:bottom w:val="none" w:sz="0" w:space="0" w:color="auto"/>
        <w:right w:val="none" w:sz="0" w:space="0" w:color="auto"/>
      </w:divBdr>
    </w:div>
    <w:div w:id="1297563998">
      <w:bodyDiv w:val="1"/>
      <w:marLeft w:val="0"/>
      <w:marRight w:val="0"/>
      <w:marTop w:val="0"/>
      <w:marBottom w:val="0"/>
      <w:divBdr>
        <w:top w:val="none" w:sz="0" w:space="0" w:color="auto"/>
        <w:left w:val="none" w:sz="0" w:space="0" w:color="auto"/>
        <w:bottom w:val="none" w:sz="0" w:space="0" w:color="auto"/>
        <w:right w:val="none" w:sz="0" w:space="0" w:color="auto"/>
      </w:divBdr>
    </w:div>
    <w:div w:id="1604265180">
      <w:bodyDiv w:val="1"/>
      <w:marLeft w:val="0"/>
      <w:marRight w:val="0"/>
      <w:marTop w:val="0"/>
      <w:marBottom w:val="0"/>
      <w:divBdr>
        <w:top w:val="none" w:sz="0" w:space="0" w:color="auto"/>
        <w:left w:val="none" w:sz="0" w:space="0" w:color="auto"/>
        <w:bottom w:val="none" w:sz="0" w:space="0" w:color="auto"/>
        <w:right w:val="none" w:sz="0" w:space="0" w:color="auto"/>
      </w:divBdr>
    </w:div>
    <w:div w:id="1648047437">
      <w:bodyDiv w:val="1"/>
      <w:marLeft w:val="0"/>
      <w:marRight w:val="0"/>
      <w:marTop w:val="0"/>
      <w:marBottom w:val="0"/>
      <w:divBdr>
        <w:top w:val="none" w:sz="0" w:space="0" w:color="auto"/>
        <w:left w:val="none" w:sz="0" w:space="0" w:color="auto"/>
        <w:bottom w:val="none" w:sz="0" w:space="0" w:color="auto"/>
        <w:right w:val="none" w:sz="0" w:space="0" w:color="auto"/>
      </w:divBdr>
    </w:div>
    <w:div w:id="1684362457">
      <w:bodyDiv w:val="1"/>
      <w:marLeft w:val="0"/>
      <w:marRight w:val="0"/>
      <w:marTop w:val="0"/>
      <w:marBottom w:val="0"/>
      <w:divBdr>
        <w:top w:val="none" w:sz="0" w:space="0" w:color="auto"/>
        <w:left w:val="none" w:sz="0" w:space="0" w:color="auto"/>
        <w:bottom w:val="none" w:sz="0" w:space="0" w:color="auto"/>
        <w:right w:val="none" w:sz="0" w:space="0" w:color="auto"/>
      </w:divBdr>
    </w:div>
    <w:div w:id="1814102276">
      <w:bodyDiv w:val="1"/>
      <w:marLeft w:val="0"/>
      <w:marRight w:val="0"/>
      <w:marTop w:val="0"/>
      <w:marBottom w:val="0"/>
      <w:divBdr>
        <w:top w:val="none" w:sz="0" w:space="0" w:color="auto"/>
        <w:left w:val="none" w:sz="0" w:space="0" w:color="auto"/>
        <w:bottom w:val="none" w:sz="0" w:space="0" w:color="auto"/>
        <w:right w:val="none" w:sz="0" w:space="0" w:color="auto"/>
      </w:divBdr>
    </w:div>
    <w:div w:id="184281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A1295-D122-4EF4-ACFC-D45BBFBC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邱韦华</dc:creator>
  <cp:lastModifiedBy>陈淑东律师</cp:lastModifiedBy>
  <cp:revision>13</cp:revision>
  <cp:lastPrinted>2019-12-26T13:22:00Z</cp:lastPrinted>
  <dcterms:created xsi:type="dcterms:W3CDTF">2021-08-12T15:10:00Z</dcterms:created>
  <dcterms:modified xsi:type="dcterms:W3CDTF">2021-08-12T17:51:00Z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441BFAC695EC4EBEBA2B7BAD10321980</vt:lpwstr>
  </property>
</Properties>
</file>